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2221C" w14:textId="4EE30DFC" w:rsidR="00D85026" w:rsidRDefault="00D85026"/>
    <w:p w14:paraId="48AF76F1" w14:textId="5A1B5C9A" w:rsidR="00341FF8" w:rsidRPr="00AB0A70" w:rsidRDefault="00341FF8" w:rsidP="00341F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AB0A7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bookmarkEnd w:id="0"/>
    <w:p w14:paraId="0E72D1DF" w14:textId="77777777" w:rsidR="00341FF8" w:rsidRPr="000204B7" w:rsidRDefault="00341FF8" w:rsidP="00341F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E606DB" w14:textId="5D1196B1" w:rsidR="00E81A70" w:rsidRPr="00E81A70" w:rsidRDefault="00E81A70" w:rsidP="00E81A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1A70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E81A70">
        <w:rPr>
          <w:rFonts w:ascii="Calibri" w:eastAsia="Calibri" w:hAnsi="Calibri" w:cs="Times New Roman"/>
        </w:rPr>
        <w:t xml:space="preserve"> </w:t>
      </w:r>
      <w:r w:rsidRPr="00E81A70">
        <w:rPr>
          <w:rFonts w:ascii="Times New Roman" w:eastAsia="Calibri" w:hAnsi="Times New Roman" w:cs="Times New Roman"/>
          <w:sz w:val="24"/>
          <w:szCs w:val="24"/>
        </w:rPr>
        <w:t>предмету «</w:t>
      </w:r>
      <w:r>
        <w:rPr>
          <w:rFonts w:ascii="Times New Roman" w:eastAsia="Calibri" w:hAnsi="Times New Roman" w:cs="Times New Roman"/>
          <w:sz w:val="24"/>
          <w:szCs w:val="24"/>
        </w:rPr>
        <w:t>Изобразительное искусство</w:t>
      </w:r>
      <w:bookmarkStart w:id="1" w:name="_GoBack"/>
      <w:bookmarkEnd w:id="1"/>
      <w:r w:rsidRPr="00E81A70">
        <w:rPr>
          <w:rFonts w:ascii="Times New Roman" w:eastAsia="Calibri" w:hAnsi="Times New Roman" w:cs="Times New Roman"/>
          <w:sz w:val="24"/>
          <w:szCs w:val="24"/>
        </w:rPr>
        <w:t xml:space="preserve">» рассчитана на </w:t>
      </w:r>
      <w:proofErr w:type="gramStart"/>
      <w:r w:rsidRPr="00E81A70">
        <w:rPr>
          <w:rFonts w:ascii="Times New Roman" w:eastAsia="Calibri" w:hAnsi="Times New Roman" w:cs="Times New Roman"/>
          <w:sz w:val="24"/>
          <w:szCs w:val="24"/>
        </w:rPr>
        <w:t>детей</w:t>
      </w:r>
      <w:proofErr w:type="gramEnd"/>
      <w:r w:rsidRPr="00E81A70">
        <w:rPr>
          <w:rFonts w:ascii="Times New Roman" w:eastAsia="Calibri" w:hAnsi="Times New Roman" w:cs="Times New Roman"/>
          <w:sz w:val="24"/>
          <w:szCs w:val="24"/>
        </w:rPr>
        <w:t xml:space="preserve"> обучающихся по Адаптированной общеобразовательной программе для детей с тяжелым нарушением речи (вариант 5.2) составлена на основе следующих нормативных документов и материалов:</w:t>
      </w:r>
    </w:p>
    <w:p w14:paraId="60377B87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4B8ACD06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26E836FF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3592A9FB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568FD7C0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6754CB39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244D81D8" w14:textId="2B15ACDF" w:rsidR="00341FF8" w:rsidRDefault="00341FF8" w:rsidP="00407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Pr="00341FF8">
        <w:rPr>
          <w:rFonts w:ascii="Times New Roman" w:hAnsi="Times New Roman" w:cs="Times New Roman"/>
          <w:sz w:val="24"/>
          <w:szCs w:val="24"/>
        </w:rPr>
        <w:t xml:space="preserve">Б.М </w:t>
      </w:r>
      <w:proofErr w:type="spellStart"/>
      <w:r w:rsidRPr="00341FF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341FF8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искусство».</w:t>
      </w:r>
    </w:p>
    <w:p w14:paraId="474E5E4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6A26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изобразительному искусству являются:</w:t>
      </w:r>
    </w:p>
    <w:p w14:paraId="248343E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14:paraId="5ACFB4C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6D5800C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основ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14:paraId="64239AA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14:paraId="44EFEA8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практическими умениями и навыками в восприятии, анализе и оценке произведений искусства;</w:t>
      </w:r>
    </w:p>
    <w:p w14:paraId="4305274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элементарными практическими умениями и навыками в различных видах художественной деятельности;</w:t>
      </w:r>
    </w:p>
    <w:p w14:paraId="37C1317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способностей к выражению в творческих работах своего отношения к окружающему миру;</w:t>
      </w:r>
    </w:p>
    <w:p w14:paraId="0992F46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элементарных знаний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14:paraId="65B5DA6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изобразительных способностей, художественного вкуса, творческого воображения;</w:t>
      </w:r>
    </w:p>
    <w:p w14:paraId="0C89290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способностей к художественно-образному, эмоционально-ценностному восприятию произведений изобразительного искусства и умения отражать их в речи;</w:t>
      </w:r>
    </w:p>
    <w:p w14:paraId="04F758B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недостатков познавательной деятельности путем систематического и целенаправленного воспитания и развития правильного восприятия формы, конструкции, величины, цвета предметов, их положения в пространстве; умения находить в изображенном существенные признаки, устанавливать их сходство и различие;</w:t>
      </w:r>
    </w:p>
    <w:p w14:paraId="2014462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недостатков в развитии мелкой моторики;</w:t>
      </w:r>
    </w:p>
    <w:p w14:paraId="44D3BA1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зрительного восприятия, оптико-пространственных представлений, конструктивного праксиса, графических умений и навыков;</w:t>
      </w:r>
    </w:p>
    <w:p w14:paraId="09976E4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слов, словосочетаний и фраз, на основе которых достигается овладение изобразительной грамотой.</w:t>
      </w:r>
    </w:p>
    <w:p w14:paraId="116E9D2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Межпредметные связи учебного предмета «Изобразительное искусство» с учебными предметами «Русский язык», «Литературное чтение», «Окружающий мир», «Основы религиозных культур и светской этики», «Музыка» обеспечивают обогащение и уточнение эмотивной лексики, развитие рефлексии, передаваемых чувств, отношений к природе, культурным традициям 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различных народов и стран, их музыке, былинам, сказкам, человеческим взаимоотношениям; формирование представлений о роли изобразительного искусства в организации материального окружения человека.</w:t>
      </w:r>
    </w:p>
    <w:p w14:paraId="5B8F57E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содержания учебного материала по изобразительному искусству осуществляется в процессе рисования, лепки и выполнения аппликаций.</w:t>
      </w:r>
    </w:p>
    <w:p w14:paraId="252B188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предусмотрены следующие виды рисования: рисование с натуры, рисование на темы, декоративное рисование. При обучении этим видам изобразительной практической деятельности решаются как учебные, так и коррекционные задачи.</w:t>
      </w:r>
    </w:p>
    <w:p w14:paraId="01579E1A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Рисование с натуры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способствует формированию у обучающихся умения внимательно рассматривать предметы, анализировать их форму, пропорции и конструкцию, определять соотношения между объектами изображения и т.д. В процессе рисования с натуры развиваются зрительное восприятие, внимание обучающихся, их воображение и творческое мышление.</w:t>
      </w:r>
    </w:p>
    <w:p w14:paraId="1958F6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Занятия по рисованию с натуры могут быть длительными (1-2 и даже 3 урока) и кратковременными (выполнение набросков и зарисовок в течение 10-20 минут). Как правило, наброски и зарисовки выполняются в начале, в середине или в конце урока, но начиная со II класса, им посвящается весь урок.</w:t>
      </w:r>
    </w:p>
    <w:p w14:paraId="04F0C428" w14:textId="1B063EE2" w:rsid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Предметы для рисования с натуры в I (I дополнительном) и II классах ставятся перед обучающимися во фронтальном положении. Объекты изображения, за небольшим исключением, располагают несколько ниже уровня зрения обучающихся. Знакомя обучающихся с натурой, учитель прежде всего создает условия для ее эмоционального, целостного восприятия. Внимание обучающихся в основном направляется на определение и передачу общего пространственного положения, конструкции, цвета изображаемых объектов. Чтобы облегчить обучающимся передачу сходства с натурой, им предлагают изображать в натуральную величину предметы небольших размеров (листья, фрукты, игрушки, грибы и др.).</w:t>
      </w:r>
    </w:p>
    <w:p w14:paraId="727BD81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при рисовании с натуры следует уделять показу рациональных способов изображения, обеспечивающих передачу в рисунке сходства с натурой. В I (I дополнительном) - II классах для обучающихся с ТНР при рисовании таких трудных для изображения объектов, как человек, животное, птицы и др., наряду с планомерным анализом, вычленением геометрических форм, полезен показ доступного обучающимся простейшего способа изображения, отвечающего требованиям грамотного построения рисунка с натуры. В более старших классах способы изображения следует усложнять, вводить вспомогательные средства для более точной передачи в рисунке соотношения частей и конструкции изображаемых объектов.</w:t>
      </w:r>
    </w:p>
    <w:p w14:paraId="141DD28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показе способа изображения нового и сложного объекта в I (I дополнительном) и II классах допускается поэтапное рисование совместно с учителем (обучающийся рисует в альбоме, учитель – на доске).</w:t>
      </w:r>
    </w:p>
    <w:p w14:paraId="57218B4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Рисунки на темы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выполняются по памяти, на основе предварительных целенаправленных наблюдений. В процессе рисования на темы совершенствуются и закрепляются навыки грамотного изображения пропорций, конструктивных особенностей объекта, пространственного положения, освещенности, цвета предметов, а также формируется умение выполнять рисунок выразительно. Необходимо поощрять самостоятельность обучающихся в выборе тем и их раскрытии, использование оригинальных композиций и техники исполнения.</w:t>
      </w:r>
    </w:p>
    <w:p w14:paraId="3CE942F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 I (I дополнительном) - II классах задача тематического рисования сводится к тому, чтобы обучающиеся смогли изобразить отдельные предметы, наиболее простые по форме и окраске (например, выполняют рисунки к сказкам «Колобок», «Три медведя»).</w:t>
      </w:r>
    </w:p>
    <w:p w14:paraId="5BBBCB1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III-IV классах перед обучающимися ставятся простейшие изобразительные задачи правильно передавать зрительное соотношение величины предметов, усвоить правило загораживания одних предметов другими.</w:t>
      </w:r>
    </w:p>
    <w:p w14:paraId="4E6AE96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Чтобы помочь обучающимся припомнить образы ранее рассматриваемых предметов используются тесты, подобранные учителем и содержащие задания с описанием двух-трех предметов. Задания включают обозначение знакомого графического образа и воспроизведение известных пространственных отношений, отношений по цвету и величине.</w:t>
      </w:r>
    </w:p>
    <w:p w14:paraId="7688E92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Ставя перед обучающимися задачу, передать в рисунке какую-либо тему, раскрыть сюжет отрывка литературного произведения, проиллюстрировать текст-описание, учитель должен сосредоточить свои усилия на формировании у них замысла, активизации зрительных образов. После объяснения учителя обучающиеся рассказывают, что следует нарисовать, где, как и в какой последовательности.</w:t>
      </w:r>
    </w:p>
    <w:p w14:paraId="7D65B47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обогащения зрительных представлений обучающихся используются книжные иллюстрации, таблицы с изображением людей и животных, различные репродукции, плакаты, открытки, фотографии.</w:t>
      </w:r>
    </w:p>
    <w:p w14:paraId="41C8384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рисования на темы осуществляется обучение способам передачи пространства (начиная с I (I дополнительного) класса) посредством формирования у обучающихся понятия об изломе пространства и границе излома (граница стены и пола, земли и неба), умений правильно размещать в рисунке предметы на поверхности пола или земли. В рисунках на темы целесообразно наряду с цветными карандашами использовать акварельные и гуашевые краски.</w:t>
      </w:r>
    </w:p>
    <w:p w14:paraId="3923E4E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 целью повышения речевой активности обучающихся используются различные приемы (словесное описание структуры объекта, особенностей объектов, включаемых в тематический рисунок, определение последовательности работы над рисунком и т.п.).</w:t>
      </w:r>
    </w:p>
    <w:p w14:paraId="3111DF2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обучающихся I (I дополнительного) - III классов предусматривается развитие умения видеть многообразие цветов, различать и составлять сложные оттенки цветов посредством смешения красок. В IV классе представления обучающихся о цвете расширяются.</w:t>
      </w:r>
    </w:p>
    <w:p w14:paraId="59A725D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A4D40" w14:textId="77777777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E2291F4" w14:textId="222703DB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Ты изображаешь,  украшаешь и строишь. 1 класс: учебник для общеобразовательных  учреждений.  М.: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3F8E5" w14:textId="77777777" w:rsid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Рабочая тетрадь. 1 класс-М: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9F4A62" w14:textId="04AE56C8" w:rsidR="009B6816" w:rsidRPr="00341FF8" w:rsidRDefault="009B6816" w:rsidP="00407549">
      <w:pPr>
        <w:widowControl w:val="0"/>
        <w:autoSpaceDE w:val="0"/>
        <w:autoSpaceDN w:val="0"/>
        <w:spacing w:before="14" w:after="0" w:line="271" w:lineRule="auto"/>
        <w:ind w:right="186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9B681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4F8C2BC6" w14:textId="6A5263FE" w:rsidR="009B6816" w:rsidRPr="009B6816" w:rsidRDefault="009B6816" w:rsidP="00341FF8">
      <w:pPr>
        <w:widowControl w:val="0"/>
        <w:tabs>
          <w:tab w:val="left" w:pos="1569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изучение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изобразительного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искусства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классе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отводится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неделю,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всего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33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часа.</w:t>
      </w:r>
    </w:p>
    <w:p w14:paraId="7AE78D42" w14:textId="77777777" w:rsidR="006A2620" w:rsidRDefault="009B6816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6A2620"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5A4CAD2" w14:textId="14B83C21" w:rsidR="006A2620" w:rsidRPr="006A2620" w:rsidRDefault="006A2620" w:rsidP="006A2620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структуру учебного предмета «Изобразительное искусство» входят следующие разделы: «Виды художественной деятельности», «Азбука искусства (обучение основам художественной грамоты)», «Значимые темы искусства», «Опыт художественно – творческой деятельности».</w:t>
      </w:r>
    </w:p>
    <w:p w14:paraId="3E05A59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художественной деятельности</w:t>
      </w:r>
    </w:p>
    <w:p w14:paraId="79AE80B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Восприятие произведений искусства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(Русский музей, Эрмитаж и т.д.)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14:paraId="368E18F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Рисунок.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Материалы для рисунка: карандаш, ручка, фломастер, уголь, пастель, мелки и т.д.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14:paraId="0461C0F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Живопись.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Живописные материалы. Красота и разнообразие природы, человека, зданий, предметов, выраженные средствами рисунка. Цвет - основа языка живописи. Выбор средств художественной выразительности для создания выразительного образа в соответствии поставленными задачами. Образы природы и человека в живописи.</w:t>
      </w:r>
    </w:p>
    <w:p w14:paraId="35354EE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Скульптура.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14:paraId="5921A99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Художественное конструирование и дизайн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14:paraId="7B7421B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Декоративно-прикладное искусство.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Истоки декоративно-прикладного искусства и его роль в жизни человека. Понятие о синтетическом характере народного искусства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Представление народа о мужской и женской красоте, отраженной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т.д.). Ознакомление с произведениями народных художественных промыслов в России (с учетом местных условий).</w:t>
      </w:r>
    </w:p>
    <w:p w14:paraId="313DEF6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Азбука искусства (обучение основам художественной грамоты)</w:t>
      </w:r>
    </w:p>
    <w:p w14:paraId="301603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Композиция.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- дальше, дальше - меньше, загораживание. Роль контрастов в композиции: </w:t>
      </w:r>
      <w:proofErr w:type="gram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низкое</w:t>
      </w:r>
      <w:proofErr w:type="gram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высокое, большое и маленькое, тонкое и толстое, темное и светлое, спокойное и динамичное и т.д.. Композиционный центр (зрительный центр композиции). Главное и второстепенное в композиции. Симметрия и асимметрия.</w:t>
      </w:r>
    </w:p>
    <w:p w14:paraId="578C8C9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Цвет.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14:paraId="45FA22F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Линия.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14:paraId="281D559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Форма.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14:paraId="0868A01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Объем.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Объем в пространстве и объем на плоскости. Способы передачи объема. Выразительность объемных композиций.</w:t>
      </w:r>
    </w:p>
    <w:p w14:paraId="30D1D12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Ритм.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ритма (спокойный, замедленный, порывистый, беспокойный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14:paraId="7C52376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Значимые темы искусства</w:t>
      </w:r>
    </w:p>
    <w:p w14:paraId="79249A5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Земля – наш общий дом.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</w:t>
      </w:r>
    </w:p>
    <w:p w14:paraId="0C42350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Восприятие и эмоциональная оценка шедевров русского и зарубежного искусства, изображающих природу. Общность тематики, передаваемых чувств, отношение к природе в произведениях 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авторов – представителей разных культур, народов, стран (например, А. К. Саврасов, И. И. Левитан, И. И. Шишкин, Н. К. Рерих¸ К. Моне, П. Сезанн, В. Ван Гог и др.)</w:t>
      </w:r>
    </w:p>
    <w:p w14:paraId="62FA232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 мира. Образы культуры и декоративно -прикладного искусства.</w:t>
      </w:r>
    </w:p>
    <w:p w14:paraId="3122F9B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Родина моя – Россия.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и традиционной культуры. Представление народа о красоте человека (внешней и духовной), отраженные в искусстве. Образ защитника Отечества.</w:t>
      </w:r>
    </w:p>
    <w:p w14:paraId="25D3A37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человеческие взаимоотношения.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 образы персонажей, вызывающие гнев, раздражение, презрение.</w:t>
      </w:r>
    </w:p>
    <w:p w14:paraId="433239C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Искусство дарит людям красоту.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верованиях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мебели, одежды, книг и игрушек.</w:t>
      </w:r>
    </w:p>
    <w:p w14:paraId="78E09B8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Опыт художественно-творческой деятельности</w:t>
      </w:r>
    </w:p>
    <w:p w14:paraId="5BBB885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14:paraId="446B87F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14:paraId="6C4B03D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художественной грамоты: композицией, формой, ритмом, линией, цветом, объемом, фактурой.</w:t>
      </w:r>
    </w:p>
    <w:p w14:paraId="14DE258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моделей бытового окружения человека. Овладение элементарными навыками лепки и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1D6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14:paraId="749B3B4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</w:p>
    <w:p w14:paraId="023DE43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индивидуальной и коллективной деятельности различных художественных техник и материалов: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14:paraId="1B69E31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14:paraId="23E0359E" w14:textId="48397E30" w:rsidR="009B6816" w:rsidRPr="009B6816" w:rsidRDefault="009B6816" w:rsidP="009B6816">
      <w:pPr>
        <w:widowControl w:val="0"/>
        <w:tabs>
          <w:tab w:val="left" w:pos="156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0AA6C" w14:textId="500B0245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left="185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РЕЗУЛЬТАТЫ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9B681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2836BBA4" w14:textId="69F8DF36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центре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находится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 российским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традиционным духовным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ценностям,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социализация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14:paraId="1391D0B0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14:paraId="5BFFB9D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lastRenderedPageBreak/>
        <w:t>ценностно-смысловые ориентации и установки, отражающие индивидуально-личностные позиции и социально значимые личностные качества; духовно- нравственное развитие обучающихся;</w:t>
      </w:r>
    </w:p>
    <w:p w14:paraId="7C886482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мотивацию к познанию и обучению, готовность к саморазвитию и активному участию в социально-значимой деятельности; позитивный опыт участия в творческой деятельности;</w:t>
      </w:r>
    </w:p>
    <w:p w14:paraId="0B980492" w14:textId="1784CA69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3A9129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Патриотическое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 деятельности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 красоте 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мудрости, заложенных в культурных традициях.</w:t>
      </w:r>
    </w:p>
    <w:p w14:paraId="55DF7EC7" w14:textId="4944981F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Гражданское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причастности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созидающих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 к ценностям отечественной и мировой культуры. Учебный предмет способствует пониманию особенностей жизни разных народов и красоты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национальных эстетических идеалов. Коллективные творческие работы создают условия для разных форм художественно творческой деятельности, способствуют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другого человека, становлению чувства личной ответственности.</w:t>
      </w:r>
    </w:p>
    <w:p w14:paraId="7A0F6A90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</w:t>
      </w:r>
      <w:r w:rsidRPr="009B6816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стержнем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сфере,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концентрирующей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9B6816">
        <w:rPr>
          <w:rFonts w:ascii="Times New Roman" w:eastAsia="Times New Roman" w:hAnsi="Times New Roman" w:cs="Times New Roman"/>
          <w:spacing w:val="-5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чувственной сферы. Занятия искусством помогают школьнику обрести социально значимые знания. Развитие творческих способностей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росту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самосознания,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осознания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себя как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члена общества.</w:t>
      </w:r>
    </w:p>
    <w:p w14:paraId="3C780116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8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Эстетическое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прекрасном и безобразном, о высоком и низком. Эстетическое воспитание способствует формированию ценностных ориентаций школьников в отношении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окружающим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людям, 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стремлении к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 пониманию,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отношении к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семье,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труду,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искусству, культурному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наследию.</w:t>
      </w:r>
    </w:p>
    <w:p w14:paraId="62CE7CAF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Ценности</w:t>
      </w:r>
      <w:r w:rsidRPr="009B6816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познавательной</w:t>
      </w:r>
      <w:r w:rsidRPr="009B6816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воспитываются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окрашенный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рефлексии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выполнении заданий культурно-исторической направленности.</w:t>
      </w:r>
    </w:p>
    <w:p w14:paraId="269241A8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9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Экологическое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активному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неприятию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действий, приносящих вред окружающей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среде.</w:t>
      </w:r>
    </w:p>
    <w:p w14:paraId="53ED9C14" w14:textId="77777777" w:rsidR="009B6816" w:rsidRPr="009B6816" w:rsidRDefault="009B6816" w:rsidP="0049748D">
      <w:pPr>
        <w:widowControl w:val="0"/>
        <w:autoSpaceDE w:val="0"/>
        <w:autoSpaceDN w:val="0"/>
        <w:spacing w:before="14" w:after="0" w:line="271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Трудовое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создания реального, практического продукта. Воспитываются стремление достичь результат, упорство, творческая инициатива, понимание эстетики трудовой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 Важны также умения сотрудничать с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одноклассниками, работать в команде,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выполнять коллективную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обязательные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требования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определённым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 программе.</w:t>
      </w:r>
    </w:p>
    <w:p w14:paraId="5D898122" w14:textId="25B4D69A" w:rsidR="009B6816" w:rsidRPr="009B6816" w:rsidRDefault="009B6816" w:rsidP="009B6816">
      <w:pPr>
        <w:widowControl w:val="0"/>
        <w:autoSpaceDE w:val="0"/>
        <w:autoSpaceDN w:val="0"/>
        <w:spacing w:before="200" w:after="0" w:line="240" w:lineRule="auto"/>
        <w:ind w:left="1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r w:rsidRPr="009B6816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5757E200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универсальными познавательными действиями Пространственные представления и сенсорные способности: характеризовать форму предмета, конструкции; выявлять доминантные черты (характерные особенности) в визуальном образе; </w:t>
      </w:r>
    </w:p>
    <w:p w14:paraId="25999AC7" w14:textId="77D8E862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14:paraId="3D47224B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14:paraId="6CFB617F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 абстрагировать образ реальности при построении плоской композиции;</w:t>
      </w:r>
    </w:p>
    <w:p w14:paraId="02D8459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соотносить тональные отношения (тёмное — светлое) в пространственных и плоскостных объектах;</w:t>
      </w:r>
    </w:p>
    <w:p w14:paraId="3DF18C0A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696369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Базовые логические и исследовательские действия: проявлять исследовательские, экспериментальные действия в процессе освоения выразительных свойств различных художественных материалов; проявлять творческие экспериментальные действия в процессе самостоятельного выполнения художественных заданий;</w:t>
      </w:r>
    </w:p>
    <w:p w14:paraId="7BC4AF7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изобразительного искусства, архитектуры и продуктов детского художественного творчества; </w:t>
      </w:r>
    </w:p>
    <w:p w14:paraId="6ABE9FB3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среды; </w:t>
      </w:r>
    </w:p>
    <w:p w14:paraId="0B8322EA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14:paraId="4B1CE72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14:paraId="685F2CBD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знаково- символические средства для составления орнаментов и декоративных композиций; классифицировать произведения искусства по видам и, соответственно, по назначению в жизни людей; </w:t>
      </w:r>
    </w:p>
    <w:p w14:paraId="23C37AC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</w:p>
    <w:p w14:paraId="2F877E84" w14:textId="264442CD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2CA456C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информацией: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использовать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электронные образовательные ресурсы;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уметь работать с электронными учебниками и учебными пособиями;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CD2E82D" w14:textId="75969378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альбомы и детские книги; анализировать, интерпретировать, обобщать и систематизировать информацию, представленную в произведениях искусства, текстах, таблицах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схемах; самостоятельно готовить информацию на заданную или выбранную тему и представлять её в различных видах: рисунках и эскизах, электронных презентациях; 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 соблюдать правила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информационной безопасности при работе в сети Интернет.</w:t>
      </w:r>
    </w:p>
    <w:p w14:paraId="722205C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Овладение универсальными коммуникативными действиями Обучающиеся должны овладеть следующими действиями: понимать искусство в качестве особого языка общения — межличностного (автор — зритель), между поколениями, между народами;</w:t>
      </w:r>
    </w:p>
    <w:p w14:paraId="1E456244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1B21F0E4" w14:textId="0B191C39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 демонстрировать и объяснять результаты своего творческого, художественного или исследовательского   опыта;</w:t>
      </w:r>
    </w:p>
    <w:p w14:paraId="7098D03A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учебного предмета «Изобразительное искусство»:</w:t>
      </w:r>
    </w:p>
    <w:p w14:paraId="31792EF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образной природы изобразительного искусства;</w:t>
      </w:r>
    </w:p>
    <w:p w14:paraId="110C8BB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представление о роли искусства в жизни и духовно-нравственном развитии человека;</w:t>
      </w:r>
    </w:p>
    <w:p w14:paraId="29596D6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основ художественной культуры, в том числе на материале художественной культуры родного края;</w:t>
      </w:r>
    </w:p>
    <w:p w14:paraId="66C62A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эстетического чувства на основе знакомства с мировой и отечественной художественной культурой;</w:t>
      </w:r>
    </w:p>
    <w:p w14:paraId="5B54CD0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воспринимать, элементарно анализировать и оценивать произведения искусства;</w:t>
      </w:r>
    </w:p>
    <w:p w14:paraId="5F49DD0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средств изобразительной деятельности;</w:t>
      </w:r>
    </w:p>
    <w:p w14:paraId="2FB0654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инструменты, материалы в процессе доступной изобразительной деятельности, а также умение использовать различные технологии в процессе рисования, лепки, аппликации;</w:t>
      </w:r>
    </w:p>
    <w:p w14:paraId="1D2B111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совместной и самостоятельной изобразительной деятельности;</w:t>
      </w:r>
    </w:p>
    <w:p w14:paraId="183A87B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осуществлять эстетическую оценку явлений природы, событий окружающего мира;</w:t>
      </w:r>
    </w:p>
    <w:p w14:paraId="1874C5A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и различение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декоративно-прикладные виды искусства);</w:t>
      </w:r>
    </w:p>
    <w:p w14:paraId="52CF798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14:paraId="7C75EC0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14:paraId="52EDE83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14:paraId="0BF388D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изображения многофигурных композиций на значимые жизненные темы;</w:t>
      </w:r>
    </w:p>
    <w:p w14:paraId="18D54C5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компоновать на плоскости листа и в объеме задуманный художественный образ;</w:t>
      </w:r>
    </w:p>
    <w:p w14:paraId="49DD795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замысел изображения, словесно его формулировать, следовать ему в процессе работы;</w:t>
      </w:r>
    </w:p>
    <w:p w14:paraId="50850E7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моделирования из бумаги, лепки из пластилина, навыками изображения средствами аппликациями и коллажа (по рисунку, простейшему чертежу или эскизу, образцу и доступным заданным условиям);</w:t>
      </w:r>
    </w:p>
    <w:p w14:paraId="1B88E1D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зрительного восприятия, оптико-пространственных представлений, конструктивного праксиса, графических умений и навыков;</w:t>
      </w:r>
    </w:p>
    <w:p w14:paraId="6D4CE38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проводить сравнение,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сериацию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классификацию по заданным критериям;</w:t>
      </w:r>
    </w:p>
    <w:p w14:paraId="39C2680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строить высказывания в форме суждений об объекте, его строении, свойствах и связях;</w:t>
      </w:r>
    </w:p>
    <w:p w14:paraId="721D72E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речь для регуляции изобразительной деятельности;</w:t>
      </w:r>
    </w:p>
    <w:p w14:paraId="6ECD5DF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терминологическим аппаратом изобразительного искусства (употреблением слов, словосочетаний, фраз, обеспечивающих овладение изобразительной грамотой);</w:t>
      </w:r>
    </w:p>
    <w:p w14:paraId="579A64A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правил техники безопасности.</w:t>
      </w:r>
    </w:p>
    <w:p w14:paraId="5D5C775E" w14:textId="3F5C47FC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0096F90" w14:textId="11888D47" w:rsidR="000D3FA5" w:rsidRPr="00A95CD8" w:rsidRDefault="0049748D" w:rsidP="000D3FA5">
      <w:pPr>
        <w:widowControl w:val="0"/>
        <w:autoSpaceDE w:val="0"/>
        <w:autoSpaceDN w:val="0"/>
        <w:spacing w:before="78" w:after="0" w:line="240" w:lineRule="auto"/>
        <w:ind w:left="185"/>
        <w:jc w:val="center"/>
        <w:rPr>
          <w:rFonts w:ascii="Times New Roman" w:eastAsia="Times New Roman" w:hAnsi="Times New Roman" w:cs="Times New Roman"/>
          <w:b/>
        </w:rPr>
      </w:pPr>
      <w:r w:rsidRPr="00A95CD8">
        <w:rPr>
          <w:rFonts w:ascii="Times New Roman" w:eastAsia="Times New Roman" w:hAnsi="Times New Roman" w:cs="Times New Roman"/>
          <w:b/>
        </w:rPr>
        <w:t>ТЕМАТИЧЕСКОЕ</w:t>
      </w:r>
      <w:r w:rsidRPr="00A95CD8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A95CD8">
        <w:rPr>
          <w:rFonts w:ascii="Times New Roman" w:eastAsia="Times New Roman" w:hAnsi="Times New Roman" w:cs="Times New Roman"/>
          <w:b/>
        </w:rPr>
        <w:t>ПЛАНИРОВАНИЕ</w:t>
      </w:r>
      <w:r w:rsidR="00A95CD8">
        <w:rPr>
          <w:rFonts w:ascii="Times New Roman" w:eastAsia="Times New Roman" w:hAnsi="Times New Roman" w:cs="Times New Roman"/>
          <w:b/>
        </w:rPr>
        <w:t xml:space="preserve"> ПРЕДМЕТУ «ИЗОБРАЗИТЕЛЬНОЕ ИСКУССТВО»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3585"/>
        <w:gridCol w:w="1125"/>
        <w:gridCol w:w="1480"/>
        <w:gridCol w:w="1533"/>
        <w:gridCol w:w="1837"/>
      </w:tblGrid>
      <w:tr w:rsidR="00C26A27" w14:paraId="374EE8CA" w14:textId="77777777" w:rsidTr="00C26A27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4B3" w14:textId="77777777" w:rsidR="0049748D" w:rsidRPr="0043770E" w:rsidRDefault="0049748D" w:rsidP="0049748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3130B72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F42D" w14:textId="1D8FB3C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AE3" w14:textId="2CEFCCF4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6EEA" w14:textId="06967E51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045E9" w14:paraId="7CC9300D" w14:textId="77777777" w:rsidTr="00C26A27">
        <w:tc>
          <w:tcPr>
            <w:tcW w:w="636" w:type="dxa"/>
            <w:vMerge/>
          </w:tcPr>
          <w:p w14:paraId="694568CB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/>
          </w:tcPr>
          <w:p w14:paraId="26D224AA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D55D54" w14:textId="02470EC6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226A5BF9" w14:textId="7B0E81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3" w:type="dxa"/>
          </w:tcPr>
          <w:p w14:paraId="65572DFB" w14:textId="7689B3A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1837" w:type="dxa"/>
            <w:vMerge/>
          </w:tcPr>
          <w:p w14:paraId="5C8BDDCF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748D" w14:paraId="70BF15E7" w14:textId="77777777" w:rsidTr="000D3FA5">
        <w:tc>
          <w:tcPr>
            <w:tcW w:w="10196" w:type="dxa"/>
            <w:gridSpan w:val="6"/>
          </w:tcPr>
          <w:p w14:paraId="097F391F" w14:textId="0874919B" w:rsidR="0049748D" w:rsidRPr="00C26A27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Восприятие произведений искусства</w:t>
            </w:r>
          </w:p>
        </w:tc>
      </w:tr>
      <w:tr w:rsidR="0049748D" w:rsidRPr="009530F7" w14:paraId="770D5BCD" w14:textId="77777777" w:rsidTr="00C26A27">
        <w:tc>
          <w:tcPr>
            <w:tcW w:w="636" w:type="dxa"/>
            <w:tcBorders>
              <w:bottom w:val="nil"/>
            </w:tcBorders>
          </w:tcPr>
          <w:p w14:paraId="6DB82F3C" w14:textId="1A78D0E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85" w:type="dxa"/>
            <w:tcBorders>
              <w:bottom w:val="nil"/>
            </w:tcBorders>
          </w:tcPr>
          <w:p w14:paraId="4DF8F56D" w14:textId="27F365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</w:p>
        </w:tc>
        <w:tc>
          <w:tcPr>
            <w:tcW w:w="1125" w:type="dxa"/>
          </w:tcPr>
          <w:p w14:paraId="62EC2E5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9BA8DF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4E5AFE0" w14:textId="3F7DEDE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A98E81D" w14:textId="4C62460A" w:rsidR="0049748D" w:rsidRPr="009530F7" w:rsidRDefault="00A1771C" w:rsidP="009530F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r w:rsidRPr="009530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</w:tr>
      <w:tr w:rsidR="00C26A27" w14:paraId="2B020E61" w14:textId="77777777" w:rsidTr="00C26A27">
        <w:tc>
          <w:tcPr>
            <w:tcW w:w="636" w:type="dxa"/>
            <w:tcBorders>
              <w:bottom w:val="nil"/>
            </w:tcBorders>
          </w:tcPr>
          <w:p w14:paraId="42AA202F" w14:textId="1E2856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85" w:type="dxa"/>
            <w:tcBorders>
              <w:bottom w:val="nil"/>
            </w:tcBorders>
          </w:tcPr>
          <w:p w14:paraId="13A17C60" w14:textId="0C96DC44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C26A2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 w:val="restart"/>
          </w:tcPr>
          <w:p w14:paraId="352D25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2001831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750DED0D" w14:textId="5F0807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24C0FA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28B70FF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F3735B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4140EB0" w14:textId="128CDA1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композиции: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25" w:type="dxa"/>
            <w:vMerge/>
          </w:tcPr>
          <w:p w14:paraId="008436C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B3542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537F3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E8AAA6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3840035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E509B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5565D179" w14:textId="4098253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образного</w:t>
            </w:r>
          </w:p>
        </w:tc>
        <w:tc>
          <w:tcPr>
            <w:tcW w:w="1125" w:type="dxa"/>
            <w:vMerge/>
          </w:tcPr>
          <w:p w14:paraId="3E21E4C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55172C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0AC9AF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8C13C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7B4439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497A16D1" w14:textId="57F6B5B9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BCA1A08" w14:textId="27D9C581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восприятия.</w:t>
            </w:r>
          </w:p>
        </w:tc>
        <w:tc>
          <w:tcPr>
            <w:tcW w:w="1125" w:type="dxa"/>
            <w:vMerge/>
          </w:tcPr>
          <w:p w14:paraId="4355880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350A7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08273E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488305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923630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B8C8F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9032445" w14:textId="687ABF53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/>
          </w:tcPr>
          <w:p w14:paraId="789331C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1EA61E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7BBED5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5F8DAC9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F4B87AB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22DBAE8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0C36F5F" w14:textId="480ACEB5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1125" w:type="dxa"/>
            <w:vMerge/>
          </w:tcPr>
          <w:p w14:paraId="449472C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E04A31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2F0D4C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1F13E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7EE9DC8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C3B7DF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415CEB0A" w14:textId="61A8E3B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1125" w:type="dxa"/>
            <w:vMerge/>
          </w:tcPr>
          <w:p w14:paraId="24B1A4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E136D4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A532D4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3FDE93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1BE8C42E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273259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67682C0" w14:textId="2736091B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материалах.</w:t>
            </w:r>
          </w:p>
        </w:tc>
        <w:tc>
          <w:tcPr>
            <w:tcW w:w="1125" w:type="dxa"/>
            <w:vMerge/>
          </w:tcPr>
          <w:p w14:paraId="2B82D89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5BCE935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B4B7ED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A4E60E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0E1D5A8B" w14:textId="77777777" w:rsidTr="00C26A27">
        <w:trPr>
          <w:trHeight w:val="61"/>
        </w:trPr>
        <w:tc>
          <w:tcPr>
            <w:tcW w:w="636" w:type="dxa"/>
            <w:tcBorders>
              <w:top w:val="nil"/>
              <w:bottom w:val="nil"/>
            </w:tcBorders>
          </w:tcPr>
          <w:p w14:paraId="283597E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B112B9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4CC151C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F6B6C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7298F5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06CEF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67671B88" w14:textId="77777777" w:rsidTr="00C26A27">
        <w:tc>
          <w:tcPr>
            <w:tcW w:w="636" w:type="dxa"/>
          </w:tcPr>
          <w:p w14:paraId="5683A9F8" w14:textId="7986B46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85" w:type="dxa"/>
          </w:tcPr>
          <w:p w14:paraId="141C63EA" w14:textId="3FC3355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Pr="00C26A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1125" w:type="dxa"/>
          </w:tcPr>
          <w:p w14:paraId="2031D32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27EACD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0BA02AF" w14:textId="3EE35DA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B05C519" w14:textId="7DD29CBF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9863D11" w14:textId="77777777" w:rsidTr="000D3FA5">
        <w:tc>
          <w:tcPr>
            <w:tcW w:w="10196" w:type="dxa"/>
            <w:gridSpan w:val="6"/>
          </w:tcPr>
          <w:p w14:paraId="50F64538" w14:textId="3DE8718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</w:t>
            </w:r>
            <w:r w:rsid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7C6C159E" w14:textId="3C53A20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2. Графика</w:t>
            </w:r>
          </w:p>
        </w:tc>
      </w:tr>
      <w:tr w:rsidR="00A045E9" w14:paraId="5614EA06" w14:textId="77777777" w:rsidTr="00C26A27">
        <w:tc>
          <w:tcPr>
            <w:tcW w:w="636" w:type="dxa"/>
          </w:tcPr>
          <w:p w14:paraId="3141F3E3" w14:textId="42F269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85" w:type="dxa"/>
          </w:tcPr>
          <w:p w14:paraId="4A360BD4" w14:textId="68BAA2D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рисунок.</w:t>
            </w:r>
          </w:p>
        </w:tc>
        <w:tc>
          <w:tcPr>
            <w:tcW w:w="1125" w:type="dxa"/>
          </w:tcPr>
          <w:p w14:paraId="16709EFB" w14:textId="5B05FFB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98FCA4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50612F" w14:textId="1030527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AD1BEB" w14:textId="6C18486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469FC478" w14:textId="77777777" w:rsidTr="00C26A27">
        <w:tc>
          <w:tcPr>
            <w:tcW w:w="636" w:type="dxa"/>
            <w:tcBorders>
              <w:bottom w:val="nil"/>
            </w:tcBorders>
          </w:tcPr>
          <w:p w14:paraId="5687BB50" w14:textId="622F909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85" w:type="dxa"/>
            <w:tcBorders>
              <w:bottom w:val="nil"/>
            </w:tcBorders>
          </w:tcPr>
          <w:p w14:paraId="3029BF02" w14:textId="55CA462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линий.</w:t>
            </w:r>
          </w:p>
        </w:tc>
        <w:tc>
          <w:tcPr>
            <w:tcW w:w="1125" w:type="dxa"/>
            <w:vMerge w:val="restart"/>
          </w:tcPr>
          <w:p w14:paraId="4C918C7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06C76C4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B92BE75" w14:textId="4BF1E51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7A16B57" w14:textId="70B39260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33BEFFB8" w14:textId="77777777" w:rsidTr="00C26A27">
        <w:tc>
          <w:tcPr>
            <w:tcW w:w="636" w:type="dxa"/>
            <w:tcBorders>
              <w:top w:val="nil"/>
            </w:tcBorders>
          </w:tcPr>
          <w:p w14:paraId="0335DE8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</w:tcBorders>
          </w:tcPr>
          <w:p w14:paraId="44A73C6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5EC642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6E5664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</w:tcBorders>
          </w:tcPr>
          <w:p w14:paraId="599198E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1A360A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5C57205B" w14:textId="77777777" w:rsidTr="00C26A27">
        <w:tc>
          <w:tcPr>
            <w:tcW w:w="636" w:type="dxa"/>
          </w:tcPr>
          <w:p w14:paraId="7C50BAD6" w14:textId="42BF3F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85" w:type="dxa"/>
          </w:tcPr>
          <w:p w14:paraId="0C0572C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природе.</w:t>
            </w:r>
          </w:p>
          <w:p w14:paraId="48100ED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(по</w:t>
            </w:r>
          </w:p>
          <w:p w14:paraId="2B15EE7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фотографиям):</w:t>
            </w:r>
          </w:p>
          <w:p w14:paraId="036A83C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толстые,</w:t>
            </w:r>
          </w:p>
          <w:p w14:paraId="284E51B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порывистые,</w:t>
            </w:r>
          </w:p>
          <w:p w14:paraId="5FA2C7C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угловатые, плавные и</w:t>
            </w:r>
          </w:p>
          <w:p w14:paraId="401C8FDD" w14:textId="02D8054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</w:tc>
        <w:tc>
          <w:tcPr>
            <w:tcW w:w="1125" w:type="dxa"/>
          </w:tcPr>
          <w:p w14:paraId="22C7EF53" w14:textId="344E32C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B34F5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A9F2E0" w14:textId="36FFD86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D75EA8" w14:textId="7E3C3344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1D3EF48A" w14:textId="77777777" w:rsidTr="00C26A27">
        <w:tc>
          <w:tcPr>
            <w:tcW w:w="636" w:type="dxa"/>
            <w:tcBorders>
              <w:bottom w:val="nil"/>
            </w:tcBorders>
          </w:tcPr>
          <w:p w14:paraId="44D37353" w14:textId="32A384B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85" w:type="dxa"/>
            <w:tcBorders>
              <w:bottom w:val="nil"/>
            </w:tcBorders>
          </w:tcPr>
          <w:p w14:paraId="462651D1" w14:textId="77777777" w:rsidR="0049748D" w:rsidRPr="00C26A27" w:rsidRDefault="0049748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7EFC01A1" w14:textId="471D9EC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C26A2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125" w:type="dxa"/>
            <w:vMerge w:val="restart"/>
          </w:tcPr>
          <w:p w14:paraId="24D76C76" w14:textId="6C90837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77689EC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03A0A6DE" w14:textId="7F100D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452E5350" w14:textId="6F3347DC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226416E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39A5C77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7E21D23" w14:textId="56605E8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</w:p>
        </w:tc>
        <w:tc>
          <w:tcPr>
            <w:tcW w:w="1125" w:type="dxa"/>
            <w:vMerge/>
          </w:tcPr>
          <w:p w14:paraId="288499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208C3D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254DCC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4B86E1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670391F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8073C6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8A456A3" w14:textId="4A174A0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рисования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125" w:type="dxa"/>
            <w:vMerge/>
          </w:tcPr>
          <w:p w14:paraId="039C9FA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AA5AD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310B32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8BFCD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14C008A" w14:textId="77777777" w:rsidTr="00C26A27">
        <w:tc>
          <w:tcPr>
            <w:tcW w:w="636" w:type="dxa"/>
            <w:tcBorders>
              <w:bottom w:val="nil"/>
            </w:tcBorders>
          </w:tcPr>
          <w:p w14:paraId="6E38CE7B" w14:textId="66ECFCA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585" w:type="dxa"/>
            <w:tcBorders>
              <w:bottom w:val="nil"/>
            </w:tcBorders>
          </w:tcPr>
          <w:p w14:paraId="145649AF" w14:textId="2CA67DD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натуры:</w:t>
            </w:r>
          </w:p>
        </w:tc>
        <w:tc>
          <w:tcPr>
            <w:tcW w:w="1125" w:type="dxa"/>
            <w:vMerge w:val="restart"/>
          </w:tcPr>
          <w:p w14:paraId="4D5581EF" w14:textId="08FDA35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646692F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4E2162E7" w14:textId="056F61D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71DC08D6" w14:textId="20426262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E8C99B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F87CB4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78EB4F8" w14:textId="0A36B11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листьев</w:t>
            </w:r>
          </w:p>
        </w:tc>
        <w:tc>
          <w:tcPr>
            <w:tcW w:w="1125" w:type="dxa"/>
            <w:vMerge/>
          </w:tcPr>
          <w:p w14:paraId="78C160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D994A9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CCF2ED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344B9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433F56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7A40FD9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A4D8D6E" w14:textId="6F35AA1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разной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формы</w:t>
            </w:r>
          </w:p>
        </w:tc>
        <w:tc>
          <w:tcPr>
            <w:tcW w:w="1125" w:type="dxa"/>
            <w:vMerge/>
          </w:tcPr>
          <w:p w14:paraId="7C378D4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A34A2B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053BF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7D9A95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A6496B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1FC91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B728B57" w14:textId="78CACDD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(треугольный,</w:t>
            </w:r>
          </w:p>
        </w:tc>
        <w:tc>
          <w:tcPr>
            <w:tcW w:w="1125" w:type="dxa"/>
            <w:vMerge/>
          </w:tcPr>
          <w:p w14:paraId="345858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C473DC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418CB2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635D6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796D0B28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B8612E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1190E05F" w14:textId="174734E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круглый,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овальный,</w:t>
            </w:r>
          </w:p>
        </w:tc>
        <w:tc>
          <w:tcPr>
            <w:tcW w:w="1125" w:type="dxa"/>
            <w:vMerge/>
          </w:tcPr>
          <w:p w14:paraId="7DFC611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624D11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D7672B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41CA18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CA52A9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2E184F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70B6861D" w14:textId="21C64C2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длинный).</w:t>
            </w:r>
          </w:p>
        </w:tc>
        <w:tc>
          <w:tcPr>
            <w:tcW w:w="1125" w:type="dxa"/>
            <w:vMerge/>
          </w:tcPr>
          <w:p w14:paraId="254401F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D0B5AA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7A2C7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BE623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7D3F78B4" w14:textId="77777777" w:rsidTr="00C26A27">
        <w:tc>
          <w:tcPr>
            <w:tcW w:w="636" w:type="dxa"/>
          </w:tcPr>
          <w:p w14:paraId="56145A93" w14:textId="142BC3D6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585" w:type="dxa"/>
          </w:tcPr>
          <w:p w14:paraId="65E39C9B" w14:textId="6E04931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Pr="00C26A2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1125" w:type="dxa"/>
          </w:tcPr>
          <w:p w14:paraId="67FBD30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2DBA2E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F04B527" w14:textId="408B31CB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2A69F70" w14:textId="3982BF9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02A068" w14:textId="77777777" w:rsidTr="00C26A27">
        <w:tc>
          <w:tcPr>
            <w:tcW w:w="636" w:type="dxa"/>
          </w:tcPr>
          <w:p w14:paraId="15DD9548" w14:textId="6764C24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85" w:type="dxa"/>
          </w:tcPr>
          <w:p w14:paraId="447FB407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навыки определения пропорций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22A37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589D23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AA78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значения. От одного</w:t>
            </w:r>
          </w:p>
          <w:p w14:paraId="3F7ADC1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«тела»,</w:t>
            </w:r>
          </w:p>
          <w:p w14:paraId="675A083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пропорции</w:t>
            </w:r>
          </w:p>
          <w:p w14:paraId="03FAFA9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«лап»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«шеи»,</w:t>
            </w:r>
          </w:p>
          <w:p w14:paraId="4E6CDC1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рисунки</w:t>
            </w:r>
          </w:p>
          <w:p w14:paraId="70B49A49" w14:textId="4144E2CE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животных.</w:t>
            </w:r>
          </w:p>
        </w:tc>
        <w:tc>
          <w:tcPr>
            <w:tcW w:w="1125" w:type="dxa"/>
          </w:tcPr>
          <w:p w14:paraId="5B8FC606" w14:textId="1F7DE8B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5ACB66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DDEB901" w14:textId="3C55CD4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46C338E" w14:textId="0BD0DC4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062AF59C" w14:textId="77777777" w:rsidTr="00C26A27">
        <w:tc>
          <w:tcPr>
            <w:tcW w:w="636" w:type="dxa"/>
          </w:tcPr>
          <w:p w14:paraId="3403E7EF" w14:textId="46EF33D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85" w:type="dxa"/>
          </w:tcPr>
          <w:p w14:paraId="12F2ABED" w14:textId="1816F24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тематический рисунок (линия</w:t>
            </w:r>
            <w:r w:rsid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рассказчица) на сюжет</w:t>
            </w:r>
          </w:p>
          <w:p w14:paraId="14E594B1" w14:textId="02BA657D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1125" w:type="dxa"/>
          </w:tcPr>
          <w:p w14:paraId="46860E1C" w14:textId="61A4046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FD830C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3E549" w14:textId="6C4B0DE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30FF4B1" w14:textId="7BF6AD0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75DFFD" w14:textId="77777777" w:rsidTr="00C26A27">
        <w:tc>
          <w:tcPr>
            <w:tcW w:w="636" w:type="dxa"/>
          </w:tcPr>
          <w:p w14:paraId="3774D7F8" w14:textId="5DA3D99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585" w:type="dxa"/>
          </w:tcPr>
          <w:p w14:paraId="234C411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</w:t>
            </w:r>
          </w:p>
          <w:p w14:paraId="188E07EF" w14:textId="3F69E932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1125" w:type="dxa"/>
          </w:tcPr>
          <w:p w14:paraId="1BD31034" w14:textId="20C32E85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214D1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976006" w14:textId="71DECE8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B728A" w14:textId="4FFE471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F04790F" w14:textId="77777777" w:rsidTr="00C26A27">
        <w:tc>
          <w:tcPr>
            <w:tcW w:w="636" w:type="dxa"/>
          </w:tcPr>
          <w:p w14:paraId="1842C35D" w14:textId="629915C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585" w:type="dxa"/>
          </w:tcPr>
          <w:p w14:paraId="544D7970" w14:textId="4C7F55D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как пример пятна. Теневой театр. Силуэт.</w:t>
            </w:r>
          </w:p>
        </w:tc>
        <w:tc>
          <w:tcPr>
            <w:tcW w:w="1125" w:type="dxa"/>
          </w:tcPr>
          <w:p w14:paraId="3B388F6F" w14:textId="25E6935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3E375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82684AE" w14:textId="19B06FF1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BCD357" w14:textId="4FD1FBE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CE76171" w14:textId="77777777" w:rsidTr="00C26A27">
        <w:tc>
          <w:tcPr>
            <w:tcW w:w="636" w:type="dxa"/>
          </w:tcPr>
          <w:p w14:paraId="394B8E7C" w14:textId="5602210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85" w:type="dxa"/>
          </w:tcPr>
          <w:p w14:paraId="22A5ED6F" w14:textId="2DB0C71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работы на уроке с жидкой краской и кистью, уход за своим рабочим местом</w:t>
            </w:r>
          </w:p>
        </w:tc>
        <w:tc>
          <w:tcPr>
            <w:tcW w:w="1125" w:type="dxa"/>
          </w:tcPr>
          <w:p w14:paraId="5292929D" w14:textId="2AB9728B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C0F82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A079C91" w14:textId="276BFB0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10E4E86" w14:textId="74B3D95D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1662A1C" w14:textId="77777777" w:rsidTr="00C26A27">
        <w:tc>
          <w:tcPr>
            <w:tcW w:w="636" w:type="dxa"/>
          </w:tcPr>
          <w:p w14:paraId="39A183FD" w14:textId="3110430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585" w:type="dxa"/>
          </w:tcPr>
          <w:p w14:paraId="04515DAD" w14:textId="1BE9D31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и анализ средств выражения — пятна и линии — в иллюстрациях художников к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детским книгам.</w:t>
            </w:r>
          </w:p>
        </w:tc>
        <w:tc>
          <w:tcPr>
            <w:tcW w:w="1125" w:type="dxa"/>
          </w:tcPr>
          <w:p w14:paraId="40836461" w14:textId="57E8541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0BAEAF5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78A3942" w14:textId="06EEA317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CC374D7" w14:textId="62CE37F9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9F7ED39" w14:textId="77777777" w:rsidTr="000D3FA5">
        <w:tc>
          <w:tcPr>
            <w:tcW w:w="10196" w:type="dxa"/>
            <w:gridSpan w:val="6"/>
          </w:tcPr>
          <w:p w14:paraId="5829CD67" w14:textId="26AFB611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Итого по модулю                                         </w:t>
            </w:r>
          </w:p>
          <w:p w14:paraId="2A16DBB8" w14:textId="10C7B2FA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Живопись</w:t>
            </w:r>
          </w:p>
        </w:tc>
      </w:tr>
      <w:tr w:rsidR="00A045E9" w14:paraId="485B8397" w14:textId="77777777" w:rsidTr="00C26A27">
        <w:tc>
          <w:tcPr>
            <w:tcW w:w="636" w:type="dxa"/>
          </w:tcPr>
          <w:p w14:paraId="3CDCD4CF" w14:textId="29DBFA4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85" w:type="dxa"/>
          </w:tcPr>
          <w:p w14:paraId="7EDCF0AC" w14:textId="771D8F1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 как одно из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главных средств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выражения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изобразительном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искусстве. Навыки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 гуашью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1125" w:type="dxa"/>
          </w:tcPr>
          <w:p w14:paraId="7D09F0C4" w14:textId="44077DF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16679D5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35C7FC6" w14:textId="6E79068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E9EACE5" w14:textId="4DA77F6C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C4A5E5F" w14:textId="77777777" w:rsidTr="00C26A27">
        <w:tc>
          <w:tcPr>
            <w:tcW w:w="636" w:type="dxa"/>
          </w:tcPr>
          <w:p w14:paraId="662019DA" w14:textId="6498E64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85" w:type="dxa"/>
          </w:tcPr>
          <w:p w14:paraId="58C723E9" w14:textId="77777777" w:rsidR="00C26A27" w:rsidRPr="00860F75" w:rsidRDefault="00C26A27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Три основных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цвета.</w:t>
            </w:r>
          </w:p>
          <w:p w14:paraId="788CBFA5" w14:textId="6AB9849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Ассоциативные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представления,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связанные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каждым из цветов.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Навыки смешения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красок и получения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4AA11C05" w14:textId="6A21C5F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1BCC80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2538B90" w14:textId="2CB383E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A1E0248" w14:textId="0DC9CA80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28A0CD99" w14:textId="77777777" w:rsidTr="000D3FA5">
        <w:tc>
          <w:tcPr>
            <w:tcW w:w="636" w:type="dxa"/>
          </w:tcPr>
          <w:p w14:paraId="1A7F1441" w14:textId="1677F15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585" w:type="dxa"/>
          </w:tcPr>
          <w:p w14:paraId="1838BC0F" w14:textId="1271564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53935900" w14:textId="21073E21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6CA2EC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570DFE9" w14:textId="2DE7402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64AA4CA" w14:textId="5B950AA7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A7A9E1D" w14:textId="77777777" w:rsidTr="000D3FA5">
        <w:tc>
          <w:tcPr>
            <w:tcW w:w="636" w:type="dxa"/>
          </w:tcPr>
          <w:p w14:paraId="278BA900" w14:textId="475A7D2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585" w:type="dxa"/>
          </w:tcPr>
          <w:p w14:paraId="33DF285D" w14:textId="2CDF2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душевного</w:t>
            </w:r>
            <w:r w:rsidRPr="00860F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1125" w:type="dxa"/>
          </w:tcPr>
          <w:p w14:paraId="131C3694" w14:textId="75365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66877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46870F8" w14:textId="3FC0B98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5C2BA86" w14:textId="0862E41B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CDF6D2" w14:textId="77777777" w:rsidTr="00C26A27">
        <w:tc>
          <w:tcPr>
            <w:tcW w:w="636" w:type="dxa"/>
          </w:tcPr>
          <w:p w14:paraId="66A34DCD" w14:textId="49E56C6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585" w:type="dxa"/>
          </w:tcPr>
          <w:p w14:paraId="017BFEB1" w14:textId="77777777" w:rsidR="00C26A27" w:rsidRPr="00860F75" w:rsidRDefault="00C26A27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Наш</w:t>
            </w:r>
            <w:r w:rsidRPr="00860F75">
              <w:rPr>
                <w:spacing w:val="-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мир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украшают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цветы. Живописное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изображение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представлению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восприятию разных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 цвету и формам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цветков.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Развитие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</w:t>
            </w:r>
            <w:r w:rsidRPr="00860F75">
              <w:rPr>
                <w:spacing w:val="4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4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</w:p>
          <w:p w14:paraId="21EC8ED6" w14:textId="0CE66EE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0B3067A9" w14:textId="7F3A041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056F8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A952DB0" w14:textId="6FBAC53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806C55A" w14:textId="6C440BD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64E4279" w14:textId="77777777" w:rsidTr="000D3FA5">
        <w:tc>
          <w:tcPr>
            <w:tcW w:w="636" w:type="dxa"/>
          </w:tcPr>
          <w:p w14:paraId="69CD60EF" w14:textId="571619C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585" w:type="dxa"/>
          </w:tcPr>
          <w:p w14:paraId="05E83BDE" w14:textId="77777777" w:rsidR="00C26A27" w:rsidRPr="00860F75" w:rsidRDefault="00C26A27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Тематическая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композиция</w:t>
            </w:r>
          </w:p>
          <w:p w14:paraId="394D7330" w14:textId="77777777" w:rsidR="00C26A27" w:rsidRPr="00860F75" w:rsidRDefault="00C26A27" w:rsidP="00C26A27">
            <w:pPr>
              <w:pStyle w:val="TableParagraph"/>
              <w:tabs>
                <w:tab w:val="left" w:pos="1652"/>
              </w:tabs>
              <w:spacing w:line="259" w:lineRule="auto"/>
              <w:ind w:left="93" w:right="9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«Времена</w:t>
            </w:r>
            <w:r w:rsidRPr="00860F75">
              <w:rPr>
                <w:sz w:val="24"/>
                <w:szCs w:val="24"/>
              </w:rPr>
              <w:tab/>
            </w:r>
            <w:r w:rsidRPr="00860F75">
              <w:rPr>
                <w:spacing w:val="-1"/>
                <w:sz w:val="24"/>
                <w:szCs w:val="24"/>
              </w:rPr>
              <w:t>года».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Контрастные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цветовые состояния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времён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года.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Работа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гуашью,</w:t>
            </w:r>
            <w:r w:rsidRPr="00860F75">
              <w:rPr>
                <w:spacing w:val="1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2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технике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аппликации</w:t>
            </w:r>
            <w:r w:rsidRPr="00860F75">
              <w:rPr>
                <w:spacing w:val="10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0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</w:p>
          <w:p w14:paraId="070CAC3C" w14:textId="6B48D37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смешанной</w:t>
            </w:r>
            <w:r w:rsidRPr="00860F7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технике.</w:t>
            </w:r>
          </w:p>
        </w:tc>
        <w:tc>
          <w:tcPr>
            <w:tcW w:w="1125" w:type="dxa"/>
          </w:tcPr>
          <w:p w14:paraId="0C38337F" w14:textId="63E5BD6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31C3D5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6B1BC2" w14:textId="7F9FB004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114CECD" w14:textId="6F525A89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D4EDC03" w14:textId="77777777" w:rsidTr="000D3FA5">
        <w:tc>
          <w:tcPr>
            <w:tcW w:w="636" w:type="dxa"/>
          </w:tcPr>
          <w:p w14:paraId="01BB1A14" w14:textId="27DFBFF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585" w:type="dxa"/>
          </w:tcPr>
          <w:p w14:paraId="4DD444C4" w14:textId="77777777" w:rsidR="00C26A27" w:rsidRPr="00860F75" w:rsidRDefault="00C26A27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Техника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монотипии.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симметрии.</w:t>
            </w:r>
          </w:p>
          <w:p w14:paraId="01E4275E" w14:textId="635EEB7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ассоциативного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1125" w:type="dxa"/>
          </w:tcPr>
          <w:p w14:paraId="28C6FA2C" w14:textId="4B7C3362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4783D39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1A4B3" w14:textId="76CC19C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CA83D91" w14:textId="337CA3F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C507509" w14:textId="77777777" w:rsidTr="000D3FA5">
        <w:tc>
          <w:tcPr>
            <w:tcW w:w="10196" w:type="dxa"/>
            <w:gridSpan w:val="6"/>
          </w:tcPr>
          <w:p w14:paraId="368EE732" w14:textId="43C2CD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7F42AF6A" w14:textId="044B92A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4. Скульптура</w:t>
            </w:r>
          </w:p>
        </w:tc>
      </w:tr>
      <w:tr w:rsidR="00A045E9" w14:paraId="79C04975" w14:textId="77777777" w:rsidTr="00C26A27">
        <w:tc>
          <w:tcPr>
            <w:tcW w:w="636" w:type="dxa"/>
          </w:tcPr>
          <w:p w14:paraId="4291A411" w14:textId="264598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85" w:type="dxa"/>
          </w:tcPr>
          <w:p w14:paraId="684FF644" w14:textId="63A02C5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объёме.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пластилином; дощечка, стек, тряпочка.</w:t>
            </w:r>
          </w:p>
        </w:tc>
        <w:tc>
          <w:tcPr>
            <w:tcW w:w="1125" w:type="dxa"/>
          </w:tcPr>
          <w:p w14:paraId="5EA78397" w14:textId="7E695C4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701F7B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7749389" w14:textId="2B07515D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E4CF783" w14:textId="0496EBA4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DDF180E" w14:textId="77777777" w:rsidTr="00C26A27">
        <w:tc>
          <w:tcPr>
            <w:tcW w:w="636" w:type="dxa"/>
          </w:tcPr>
          <w:p w14:paraId="68DC60AC" w14:textId="0842DF0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85" w:type="dxa"/>
          </w:tcPr>
          <w:p w14:paraId="08732C4C" w14:textId="77777777" w:rsidR="00C26A27" w:rsidRPr="00860F75" w:rsidRDefault="00C26A27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 зверушек из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цельной формы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(черепашки, </w:t>
            </w:r>
            <w:r w:rsidRPr="00860F75">
              <w:rPr>
                <w:sz w:val="24"/>
                <w:szCs w:val="24"/>
              </w:rPr>
              <w:t>ёжика,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зайчика и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т. д.).</w:t>
            </w:r>
          </w:p>
          <w:p w14:paraId="69759287" w14:textId="457712C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вытягивания,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вдавливания,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сгибания,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скручивания.</w:t>
            </w:r>
          </w:p>
        </w:tc>
        <w:tc>
          <w:tcPr>
            <w:tcW w:w="1125" w:type="dxa"/>
          </w:tcPr>
          <w:p w14:paraId="5E834265" w14:textId="0418852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971878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B92B67D" w14:textId="3BBA1F9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6FE633" w14:textId="7E28CCB5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756A09D5" w14:textId="77777777" w:rsidTr="00C26A27">
        <w:tc>
          <w:tcPr>
            <w:tcW w:w="636" w:type="dxa"/>
          </w:tcPr>
          <w:p w14:paraId="78C7FBE8" w14:textId="6E5A8A3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585" w:type="dxa"/>
          </w:tcPr>
          <w:p w14:paraId="2275602F" w14:textId="77777777" w:rsidR="00C26A27" w:rsidRPr="00860F75" w:rsidRDefault="00C26A27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Бумажная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пластика.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Овладение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первичными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lastRenderedPageBreak/>
              <w:t>приёмами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надрезания,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закручивания,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складывания в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работе над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объёмной</w:t>
            </w:r>
          </w:p>
          <w:p w14:paraId="2B17E0D4" w14:textId="0BF7BCD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аппликацией.</w:t>
            </w:r>
          </w:p>
        </w:tc>
        <w:tc>
          <w:tcPr>
            <w:tcW w:w="1125" w:type="dxa"/>
          </w:tcPr>
          <w:p w14:paraId="4E18EE12" w14:textId="3A13A4A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2D72063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A64AE51" w14:textId="1EA03E6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802075" w14:textId="5D30008F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9C0C3D6" w14:textId="77777777" w:rsidTr="000D3FA5">
        <w:tc>
          <w:tcPr>
            <w:tcW w:w="636" w:type="dxa"/>
          </w:tcPr>
          <w:p w14:paraId="32B597B1" w14:textId="2B1D7DC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585" w:type="dxa"/>
          </w:tcPr>
          <w:p w14:paraId="25702B1E" w14:textId="77777777" w:rsidR="00860F75" w:rsidRPr="00860F75" w:rsidRDefault="00860F75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мотивам</w:t>
            </w:r>
            <w:r w:rsidRPr="00860F75">
              <w:rPr>
                <w:spacing w:val="1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одного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наиболее </w:t>
            </w:r>
            <w:r w:rsidRPr="00860F75">
              <w:rPr>
                <w:sz w:val="24"/>
                <w:szCs w:val="24"/>
              </w:rPr>
              <w:t>известных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народных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художественных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промыслов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(дымковская,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sz w:val="24"/>
                <w:szCs w:val="24"/>
              </w:rPr>
              <w:t>каргопольская</w:t>
            </w:r>
            <w:proofErr w:type="spellEnd"/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выбору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учителя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</w:t>
            </w:r>
          </w:p>
          <w:p w14:paraId="7B89421B" w14:textId="34136C3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местных промыслов).</w:t>
            </w:r>
          </w:p>
        </w:tc>
        <w:tc>
          <w:tcPr>
            <w:tcW w:w="1125" w:type="dxa"/>
          </w:tcPr>
          <w:p w14:paraId="5BB9F9B9" w14:textId="4B76D4E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8AE080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778609" w14:textId="28D385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F5DBA4B" w14:textId="6ED0A353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B6DF80A" w14:textId="77777777" w:rsidTr="00C26A27">
        <w:tc>
          <w:tcPr>
            <w:tcW w:w="636" w:type="dxa"/>
          </w:tcPr>
          <w:p w14:paraId="7C04B0DF" w14:textId="04707F9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585" w:type="dxa"/>
          </w:tcPr>
          <w:p w14:paraId="5B02470F" w14:textId="6ADB70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 картона.</w:t>
            </w:r>
          </w:p>
        </w:tc>
        <w:tc>
          <w:tcPr>
            <w:tcW w:w="1125" w:type="dxa"/>
          </w:tcPr>
          <w:p w14:paraId="016CE198" w14:textId="7F7DF5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17413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2D88EA" w14:textId="1E2F2F6C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9EA4536" w14:textId="5C850A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44E7F1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0E8C931" w14:textId="349499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0E24FE85" w14:textId="43A7A25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Декоративно-прикладное искусство</w:t>
            </w:r>
          </w:p>
        </w:tc>
      </w:tr>
      <w:tr w:rsidR="00860F75" w14:paraId="19B26523" w14:textId="77777777" w:rsidTr="00C26A27">
        <w:tc>
          <w:tcPr>
            <w:tcW w:w="636" w:type="dxa"/>
          </w:tcPr>
          <w:p w14:paraId="7E2C031C" w14:textId="2047DD6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585" w:type="dxa"/>
          </w:tcPr>
          <w:p w14:paraId="79803DE8" w14:textId="000468D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1125" w:type="dxa"/>
          </w:tcPr>
          <w:p w14:paraId="47D3ED7C" w14:textId="4437E0F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84A7FCC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156F1A" w14:textId="2EBD64A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A5428EA" w14:textId="129445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654DF951" w14:textId="77777777" w:rsidTr="00C26A27">
        <w:tc>
          <w:tcPr>
            <w:tcW w:w="636" w:type="dxa"/>
          </w:tcPr>
          <w:p w14:paraId="078511A0" w14:textId="311E53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585" w:type="dxa"/>
          </w:tcPr>
          <w:p w14:paraId="73832982" w14:textId="77777777" w:rsidR="00860F75" w:rsidRPr="00860F75" w:rsidRDefault="00860F75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Наблюдение узоров 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живой природе (в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условиях урока на основе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фотографий).</w:t>
            </w:r>
          </w:p>
          <w:p w14:paraId="09DC483B" w14:textId="0FDB8E52" w:rsidR="00860F75" w:rsidRPr="00860F75" w:rsidRDefault="00860F75" w:rsidP="00860F75">
            <w:pPr>
              <w:pStyle w:val="TableParagraph"/>
              <w:spacing w:before="48" w:line="259" w:lineRule="auto"/>
              <w:ind w:left="93" w:right="-2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Эмоционально-эстетическое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восприятие объектов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действительности.</w:t>
            </w:r>
          </w:p>
          <w:p w14:paraId="1701D79B" w14:textId="74EF98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Ассоциативное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сопоставление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орнаментами в предметах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1125" w:type="dxa"/>
          </w:tcPr>
          <w:p w14:paraId="3CB91CCA" w14:textId="3C47DE8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492562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D004880" w14:textId="2C31DC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EEA15AA" w14:textId="4112DDC7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0DA36B99" w14:textId="77777777" w:rsidTr="000D3FA5">
        <w:tc>
          <w:tcPr>
            <w:tcW w:w="636" w:type="dxa"/>
          </w:tcPr>
          <w:p w14:paraId="1573B9A3" w14:textId="5841DFD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585" w:type="dxa"/>
          </w:tcPr>
          <w:p w14:paraId="723594B2" w14:textId="77777777" w:rsidR="00860F75" w:rsidRPr="00860F75" w:rsidRDefault="00860F75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наблюдение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её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природе.</w:t>
            </w:r>
          </w:p>
          <w:p w14:paraId="60F678E1" w14:textId="3C7DF33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Последовательное ведение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изображением бабочки по представлению,</w:t>
            </w:r>
          </w:p>
          <w:p w14:paraId="095BAEA4" w14:textId="29FF83B6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Использование линии симметрии</w:t>
            </w:r>
          </w:p>
          <w:p w14:paraId="13A55851" w14:textId="47F8A392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 составлении узора крыльев.</w:t>
            </w:r>
          </w:p>
        </w:tc>
        <w:tc>
          <w:tcPr>
            <w:tcW w:w="1125" w:type="dxa"/>
          </w:tcPr>
          <w:p w14:paraId="4939D472" w14:textId="7F7DE88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A97FC05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AC2727" w14:textId="1C4EBDE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E66ED1E" w14:textId="481332E4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3F0721C" w14:textId="77777777" w:rsidTr="00C26A27">
        <w:tc>
          <w:tcPr>
            <w:tcW w:w="636" w:type="dxa"/>
          </w:tcPr>
          <w:p w14:paraId="6450F7BA" w14:textId="6EAEAE6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585" w:type="dxa"/>
          </w:tcPr>
          <w:p w14:paraId="0C1C972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FDEF3D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орнаменты,</w:t>
            </w:r>
          </w:p>
          <w:p w14:paraId="673DDFB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создаваемые</w:t>
            </w:r>
          </w:p>
          <w:p w14:paraId="4BBD44EE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людьми,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70A2E2F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1C9AA51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видов. Орнаменты</w:t>
            </w:r>
          </w:p>
          <w:p w14:paraId="73BCC317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и</w:t>
            </w:r>
          </w:p>
          <w:p w14:paraId="2B9531B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C9621" w14:textId="15A1ADD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растительные.</w:t>
            </w:r>
          </w:p>
        </w:tc>
        <w:tc>
          <w:tcPr>
            <w:tcW w:w="1125" w:type="dxa"/>
          </w:tcPr>
          <w:p w14:paraId="5C58379E" w14:textId="3E64AD75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F5A9B1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1FD84E6" w14:textId="375F42D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E02B78" w14:textId="158625FA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53B8D41A" w14:textId="77777777" w:rsidTr="000D3FA5">
        <w:tc>
          <w:tcPr>
            <w:tcW w:w="636" w:type="dxa"/>
            <w:tcBorders>
              <w:bottom w:val="nil"/>
            </w:tcBorders>
          </w:tcPr>
          <w:p w14:paraId="5407E4A4" w14:textId="07C575C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585" w:type="dxa"/>
            <w:tcBorders>
              <w:bottom w:val="nil"/>
            </w:tcBorders>
          </w:tcPr>
          <w:p w14:paraId="4DDB4A1C" w14:textId="6EC52CD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 в круге или полосе.</w:t>
            </w:r>
          </w:p>
        </w:tc>
        <w:tc>
          <w:tcPr>
            <w:tcW w:w="1125" w:type="dxa"/>
            <w:tcBorders>
              <w:bottom w:val="nil"/>
            </w:tcBorders>
          </w:tcPr>
          <w:p w14:paraId="70B6E88A" w14:textId="71E7B1B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403E43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1456724A" w14:textId="609A042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6B3ABA" w14:textId="6181C7F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E3A941E" w14:textId="77777777" w:rsidTr="00C26A27">
        <w:tc>
          <w:tcPr>
            <w:tcW w:w="636" w:type="dxa"/>
          </w:tcPr>
          <w:p w14:paraId="665BFCB2" w14:textId="6451220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585" w:type="dxa"/>
          </w:tcPr>
          <w:p w14:paraId="73506408" w14:textId="4CBA1C0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Орнамент, характерный для</w:t>
            </w:r>
          </w:p>
          <w:p w14:paraId="6386CCD0" w14:textId="5FF0876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 одного из наиболее известных народных художественных промыслов.</w:t>
            </w:r>
          </w:p>
          <w:p w14:paraId="60447E59" w14:textId="61B6AE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Дымковская, </w:t>
            </w:r>
            <w:proofErr w:type="spellStart"/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</w:p>
          <w:p w14:paraId="71FA13C6" w14:textId="7ECB31C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или по выбору учителя с учётом местных промыслов.</w:t>
            </w:r>
          </w:p>
        </w:tc>
        <w:tc>
          <w:tcPr>
            <w:tcW w:w="1125" w:type="dxa"/>
          </w:tcPr>
          <w:p w14:paraId="21D58E57" w14:textId="1793C8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8C25961" w14:textId="33DE07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2EB936F" w14:textId="67C54DF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84082D" w14:textId="2E280E2B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22B10F" w14:textId="77777777" w:rsidTr="00C26A27">
        <w:tc>
          <w:tcPr>
            <w:tcW w:w="636" w:type="dxa"/>
          </w:tcPr>
          <w:p w14:paraId="5E2FBFEF" w14:textId="7E33C54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585" w:type="dxa"/>
          </w:tcPr>
          <w:p w14:paraId="68E31A8C" w14:textId="5E8B188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60F75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новогодней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ёлки.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складывания бумаги.</w:t>
            </w:r>
          </w:p>
        </w:tc>
        <w:tc>
          <w:tcPr>
            <w:tcW w:w="1125" w:type="dxa"/>
          </w:tcPr>
          <w:p w14:paraId="6B7E6E2F" w14:textId="1AB36F3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55EE8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7AD32DF" w14:textId="70BDA83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A856FE7" w14:textId="03AA412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76C886D2" w14:textId="77777777" w:rsidTr="00C26A27">
        <w:tc>
          <w:tcPr>
            <w:tcW w:w="636" w:type="dxa"/>
          </w:tcPr>
          <w:p w14:paraId="2AF332BF" w14:textId="4A0570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3585" w:type="dxa"/>
          </w:tcPr>
          <w:p w14:paraId="4EEEA253" w14:textId="4DC8AC8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860F75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1125" w:type="dxa"/>
          </w:tcPr>
          <w:p w14:paraId="33D63B4C" w14:textId="268E83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AD90B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95F94C" w14:textId="4466900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989CE9F" w14:textId="59C65BE6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4C30EC5" w14:textId="77777777" w:rsidTr="00C26A27">
        <w:tc>
          <w:tcPr>
            <w:tcW w:w="636" w:type="dxa"/>
          </w:tcPr>
          <w:p w14:paraId="011EC160" w14:textId="2DB134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3585" w:type="dxa"/>
          </w:tcPr>
          <w:p w14:paraId="13ED2A4A" w14:textId="0244E81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Сумка</w:t>
            </w:r>
            <w:r w:rsidRPr="00860F7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декор.</w:t>
            </w:r>
          </w:p>
        </w:tc>
        <w:tc>
          <w:tcPr>
            <w:tcW w:w="1125" w:type="dxa"/>
          </w:tcPr>
          <w:p w14:paraId="0C7C0505" w14:textId="28884E8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CD94F4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7C2DFFA" w14:textId="1038CC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A1723BE" w14:textId="094783CF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B5726E4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619D267" w14:textId="702E20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011B9CB3" w14:textId="46AE41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Архитектура</w:t>
            </w:r>
          </w:p>
        </w:tc>
      </w:tr>
      <w:tr w:rsidR="00860F75" w14:paraId="47CB89E7" w14:textId="77777777" w:rsidTr="000D3FA5">
        <w:tc>
          <w:tcPr>
            <w:tcW w:w="636" w:type="dxa"/>
          </w:tcPr>
          <w:p w14:paraId="7F071664" w14:textId="78EDB3BF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85" w:type="dxa"/>
          </w:tcPr>
          <w:p w14:paraId="4DF305B2" w14:textId="5215947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построек 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окружающем</w:t>
            </w:r>
            <w:r w:rsidRPr="00A045E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 фотографиям,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обсуждение их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особенностей 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составных частей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</w:tc>
        <w:tc>
          <w:tcPr>
            <w:tcW w:w="1125" w:type="dxa"/>
          </w:tcPr>
          <w:p w14:paraId="7F2E51CE" w14:textId="20ED1FE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F054B5E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9290E9E" w14:textId="43ED9AC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22A974" w14:textId="0DB8ECAC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AAC0FD6" w14:textId="77777777" w:rsidTr="000D3FA5">
        <w:tc>
          <w:tcPr>
            <w:tcW w:w="636" w:type="dxa"/>
          </w:tcPr>
          <w:p w14:paraId="1C19E607" w14:textId="7FA469E4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585" w:type="dxa"/>
          </w:tcPr>
          <w:p w14:paraId="617F410B" w14:textId="77777777" w:rsidR="00860F75" w:rsidRPr="00A045E9" w:rsidRDefault="00860F75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Освоение приёмов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конструирования из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бумаги.</w:t>
            </w:r>
          </w:p>
          <w:p w14:paraId="289A52AB" w14:textId="415C0F7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Складывание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объёмных простых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приёмами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склеивания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надрезания,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вырезания</w:t>
            </w:r>
            <w:r w:rsidRPr="00A045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="00A045E9" w:rsidRPr="00A045E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приёмов симметрии.</w:t>
            </w:r>
          </w:p>
        </w:tc>
        <w:tc>
          <w:tcPr>
            <w:tcW w:w="1125" w:type="dxa"/>
          </w:tcPr>
          <w:p w14:paraId="43621F78" w14:textId="17D870E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65E2506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4BF1646" w14:textId="656FCD18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1C62CA9" w14:textId="568AF5D1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B1CEE0B" w14:textId="77777777" w:rsidTr="000D3FA5">
        <w:tc>
          <w:tcPr>
            <w:tcW w:w="636" w:type="dxa"/>
          </w:tcPr>
          <w:p w14:paraId="7404EFD4" w14:textId="1AA221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585" w:type="dxa"/>
          </w:tcPr>
          <w:p w14:paraId="7C71961E" w14:textId="58EB0D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Макетирование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(или создание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аппликации)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пространственной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среды сказочного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города из бумаги,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картона или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</w:tc>
        <w:tc>
          <w:tcPr>
            <w:tcW w:w="1125" w:type="dxa"/>
          </w:tcPr>
          <w:p w14:paraId="2C98F1B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27DB3D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B6978C8" w14:textId="4C70D81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4B482F" w14:textId="6609CD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1DA3E28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47A2C664" w14:textId="608B45B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7C617534" w14:textId="42311637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7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7. Восприятие произведений искусства</w:t>
            </w:r>
          </w:p>
        </w:tc>
      </w:tr>
      <w:tr w:rsidR="00A045E9" w14:paraId="114E96DB" w14:textId="77777777" w:rsidTr="000D3FA5">
        <w:tc>
          <w:tcPr>
            <w:tcW w:w="636" w:type="dxa"/>
          </w:tcPr>
          <w:p w14:paraId="5411B8E5" w14:textId="0E2FA5C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85" w:type="dxa"/>
          </w:tcPr>
          <w:p w14:paraId="54F6E9AE" w14:textId="482270F0" w:rsidR="00A045E9" w:rsidRPr="00A045E9" w:rsidRDefault="00A045E9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Восприятие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детского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творчества.</w:t>
            </w:r>
          </w:p>
          <w:p w14:paraId="1F6F88C3" w14:textId="5C4A270A" w:rsidR="00A045E9" w:rsidRPr="00A045E9" w:rsidRDefault="00A045E9" w:rsidP="00A045E9">
            <w:pPr>
              <w:pStyle w:val="TableParagraph"/>
              <w:spacing w:before="1" w:line="259" w:lineRule="auto"/>
              <w:ind w:left="93" w:right="500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сюжетного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эмоционального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содержания</w:t>
            </w:r>
          </w:p>
          <w:p w14:paraId="46EF1D1B" w14:textId="14DE5E6F" w:rsidR="00A045E9" w:rsidRPr="00A045E9" w:rsidRDefault="00A045E9" w:rsidP="00A045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A045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1125" w:type="dxa"/>
          </w:tcPr>
          <w:p w14:paraId="5E3C6E92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F6AC81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E8B9152" w14:textId="31D987A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B52C4A3" w14:textId="3FD6BC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797F58E" w14:textId="77777777" w:rsidTr="000D3FA5">
        <w:tc>
          <w:tcPr>
            <w:tcW w:w="636" w:type="dxa"/>
          </w:tcPr>
          <w:p w14:paraId="7563A66E" w14:textId="013564B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85" w:type="dxa"/>
          </w:tcPr>
          <w:p w14:paraId="0AF4C30C" w14:textId="23C88D77" w:rsidR="00A045E9" w:rsidRPr="00A045E9" w:rsidRDefault="00A045E9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Художественное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окружающего</w:t>
            </w:r>
            <w:r w:rsidRPr="00A045E9">
              <w:rPr>
                <w:spacing w:val="9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мира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(мира</w:t>
            </w:r>
            <w:r w:rsidRPr="00A045E9">
              <w:rPr>
                <w:spacing w:val="14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природы)</w:t>
            </w:r>
            <w:r w:rsidRPr="00A045E9">
              <w:rPr>
                <w:spacing w:val="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предметной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среды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жизни</w:t>
            </w:r>
            <w:r w:rsidRPr="00A045E9">
              <w:rPr>
                <w:sz w:val="24"/>
                <w:szCs w:val="24"/>
              </w:rPr>
              <w:tab/>
              <w:t>человека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в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зависимости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3"/>
                <w:sz w:val="24"/>
                <w:szCs w:val="24"/>
              </w:rPr>
              <w:t>от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поставленной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 xml:space="preserve"> 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эстетической</w:t>
            </w:r>
            <w:r w:rsidRPr="00A045E9">
              <w:rPr>
                <w:spacing w:val="-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наблюдения (установки).</w:t>
            </w:r>
          </w:p>
        </w:tc>
        <w:tc>
          <w:tcPr>
            <w:tcW w:w="1125" w:type="dxa"/>
          </w:tcPr>
          <w:p w14:paraId="6AEB6B3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7CFE3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A323B4F" w14:textId="0316D3E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641A14AC" w14:textId="52779E02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0A5FD4B" w14:textId="77777777" w:rsidTr="000D3FA5">
        <w:tc>
          <w:tcPr>
            <w:tcW w:w="636" w:type="dxa"/>
          </w:tcPr>
          <w:p w14:paraId="2534BCFC" w14:textId="605151F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585" w:type="dxa"/>
          </w:tcPr>
          <w:p w14:paraId="7342E064" w14:textId="2AC144C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живописной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картиной.</w:t>
            </w:r>
          </w:p>
        </w:tc>
        <w:tc>
          <w:tcPr>
            <w:tcW w:w="1125" w:type="dxa"/>
          </w:tcPr>
          <w:p w14:paraId="67A75C2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A873FE1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1AA49F1" w14:textId="5378189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E38D07" w14:textId="244ECEC5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ACB54A" w14:textId="77777777" w:rsidTr="00C26A27">
        <w:tc>
          <w:tcPr>
            <w:tcW w:w="636" w:type="dxa"/>
          </w:tcPr>
          <w:p w14:paraId="50D1FB34" w14:textId="4153A58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585" w:type="dxa"/>
          </w:tcPr>
          <w:p w14:paraId="41021BFC" w14:textId="77777777" w:rsidR="00A045E9" w:rsidRPr="00A045E9" w:rsidRDefault="00A045E9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 с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ярко выраженным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настроением или со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сказочным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сюжетом.</w:t>
            </w:r>
          </w:p>
          <w:p w14:paraId="229EE39E" w14:textId="08F87A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</w:t>
            </w:r>
            <w:r w:rsidRPr="00A045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045E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Васнецова,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Врубеля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художников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r w:rsidRPr="00A045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1125" w:type="dxa"/>
          </w:tcPr>
          <w:p w14:paraId="448EE330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8AE8A85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B04E13E" w14:textId="3F850B1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1C198" w14:textId="29E9E6C4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73D9293" w14:textId="77777777" w:rsidTr="00C26A27">
        <w:tc>
          <w:tcPr>
            <w:tcW w:w="636" w:type="dxa"/>
          </w:tcPr>
          <w:p w14:paraId="25B22503" w14:textId="6E0654D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7.6.</w:t>
            </w:r>
          </w:p>
        </w:tc>
        <w:tc>
          <w:tcPr>
            <w:tcW w:w="3585" w:type="dxa"/>
          </w:tcPr>
          <w:p w14:paraId="03F13810" w14:textId="7777777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Художник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и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Освоение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зрительских</w:t>
            </w:r>
            <w:r w:rsidRPr="00A045E9">
              <w:rPr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умений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</w:t>
            </w:r>
            <w:r w:rsidRPr="00A045E9">
              <w:rPr>
                <w:sz w:val="24"/>
                <w:szCs w:val="24"/>
              </w:rPr>
              <w:tab/>
              <w:t>основе</w:t>
            </w:r>
          </w:p>
          <w:p w14:paraId="3E42B756" w14:textId="580078C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получаемых знаний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творческих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2080308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0D1FC5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2CB4F68" w14:textId="252668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B21789" w14:textId="0E057CA6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5A3BEB" w14:textId="77777777" w:rsidTr="00C26A27">
        <w:tc>
          <w:tcPr>
            <w:tcW w:w="636" w:type="dxa"/>
          </w:tcPr>
          <w:p w14:paraId="1F8800E6" w14:textId="7971806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585" w:type="dxa"/>
          </w:tcPr>
          <w:p w14:paraId="3F9745DB" w14:textId="59F4AE5F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Ассоциации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 личного опыта учащихся и оценка эмоционального содержания произведений.</w:t>
            </w:r>
          </w:p>
        </w:tc>
        <w:tc>
          <w:tcPr>
            <w:tcW w:w="1125" w:type="dxa"/>
          </w:tcPr>
          <w:p w14:paraId="295FB5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BA5303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20F7B59" w14:textId="651D22DC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FBD654" w14:textId="6C2B696E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CAF7AE" w14:textId="77777777" w:rsidTr="00C26A27">
        <w:tc>
          <w:tcPr>
            <w:tcW w:w="636" w:type="dxa"/>
          </w:tcPr>
          <w:p w14:paraId="06BDB51F" w14:textId="3279B7E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3585" w:type="dxa"/>
          </w:tcPr>
          <w:p w14:paraId="0290095C" w14:textId="77777777" w:rsidR="00A045E9" w:rsidRPr="00A045E9" w:rsidRDefault="00A045E9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Произведения И. 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Левитана,</w:t>
            </w:r>
          </w:p>
          <w:p w14:paraId="6AC3C0FF" w14:textId="77777777" w:rsidR="00A045E9" w:rsidRPr="00A045E9" w:rsidRDefault="00A045E9" w:rsidP="00A045E9">
            <w:pPr>
              <w:pStyle w:val="TableParagraph"/>
              <w:spacing w:before="18"/>
              <w:ind w:left="93" w:right="13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Г.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Венецианова</w:t>
            </w:r>
            <w:r w:rsidRPr="00A045E9">
              <w:rPr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Шишкина, А.</w:t>
            </w:r>
          </w:p>
          <w:p w14:paraId="72CFE7C7" w14:textId="77777777" w:rsidR="00A045E9" w:rsidRPr="00A045E9" w:rsidRDefault="00A045E9" w:rsidP="00A045E9">
            <w:pPr>
              <w:pStyle w:val="TableParagraph"/>
              <w:spacing w:before="7" w:line="259" w:lineRule="auto"/>
              <w:ind w:left="93" w:right="5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 xml:space="preserve">А. </w:t>
            </w:r>
            <w:proofErr w:type="spellStart"/>
            <w:r w:rsidRPr="00A045E9">
              <w:rPr>
                <w:sz w:val="24"/>
                <w:szCs w:val="24"/>
              </w:rPr>
              <w:t>Пластова</w:t>
            </w:r>
            <w:proofErr w:type="spellEnd"/>
            <w:r w:rsidRPr="00A045E9">
              <w:rPr>
                <w:sz w:val="24"/>
                <w:szCs w:val="24"/>
              </w:rPr>
              <w:t>, К.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Моне, В. Ван Гога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других художников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(по выбору учителя)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«Времена</w:t>
            </w:r>
          </w:p>
          <w:p w14:paraId="36DA1F95" w14:textId="2CFBB8C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года»</w:t>
            </w:r>
          </w:p>
        </w:tc>
        <w:tc>
          <w:tcPr>
            <w:tcW w:w="1125" w:type="dxa"/>
          </w:tcPr>
          <w:p w14:paraId="68FA6F3E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A8A8EBD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092D41B" w14:textId="4FEC6AF5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BDFFBC7" w14:textId="28BDAB2B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70D9C1FF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55CA7AD9" w14:textId="0DF507A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5A2FA4FF" w14:textId="646A1C3F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8. Азбука цифровой графики</w:t>
            </w:r>
          </w:p>
        </w:tc>
      </w:tr>
      <w:tr w:rsidR="00A045E9" w14:paraId="7DE83004" w14:textId="77777777" w:rsidTr="00C26A27">
        <w:tc>
          <w:tcPr>
            <w:tcW w:w="636" w:type="dxa"/>
          </w:tcPr>
          <w:p w14:paraId="14FB48C0" w14:textId="2F52917B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585" w:type="dxa"/>
          </w:tcPr>
          <w:p w14:paraId="0722982A" w14:textId="0DA3F6A6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Фотографирование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мелких деталей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запечатление на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фотографиях ярких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зрительных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впечатлений.</w:t>
            </w:r>
          </w:p>
        </w:tc>
        <w:tc>
          <w:tcPr>
            <w:tcW w:w="1125" w:type="dxa"/>
          </w:tcPr>
          <w:p w14:paraId="55342F64" w14:textId="663A056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E0AE8A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38BC934" w14:textId="5AEE7572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4B27966" w14:textId="41AD5A3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3CA7C96F" w14:textId="77777777" w:rsidTr="00C26A27">
        <w:tc>
          <w:tcPr>
            <w:tcW w:w="636" w:type="dxa"/>
          </w:tcPr>
          <w:p w14:paraId="665C6BB8" w14:textId="091C6A4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585" w:type="dxa"/>
          </w:tcPr>
          <w:p w14:paraId="029D62D7" w14:textId="222549A2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 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условиях урока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ученических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фотографий,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соответствующих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изучаемой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теме.</w:t>
            </w:r>
          </w:p>
        </w:tc>
        <w:tc>
          <w:tcPr>
            <w:tcW w:w="1125" w:type="dxa"/>
          </w:tcPr>
          <w:p w14:paraId="6AE582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1C3FC7F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6BA53C0" w14:textId="0B8695A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2BCEC2" w14:textId="56349253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DC0472F" w14:textId="77777777" w:rsidTr="000D3FA5">
        <w:tc>
          <w:tcPr>
            <w:tcW w:w="10196" w:type="dxa"/>
            <w:gridSpan w:val="6"/>
          </w:tcPr>
          <w:p w14:paraId="47E6FD05" w14:textId="77777777" w:rsidR="00A1771C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</w:t>
            </w:r>
          </w:p>
          <w:p w14:paraId="7AEC13CB" w14:textId="4400844D" w:rsid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часов                                                       33</w:t>
            </w:r>
            <w:r w:rsidR="00A045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</w:t>
            </w:r>
          </w:p>
        </w:tc>
      </w:tr>
    </w:tbl>
    <w:p w14:paraId="52426B88" w14:textId="62E06931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07A3B" w14:textId="4CF54379" w:rsidR="00A1771C" w:rsidRPr="00A95CD8" w:rsidRDefault="00A1771C" w:rsidP="00A95CD8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5CD8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ПОУРОЧНОЕ ПЛАНИРОВАНИЕ ПО ПРЕДМЕТУ «ИЗОБРАЗИТЕЛЬНОЕ ИСКУССТВО»</w:t>
      </w:r>
    </w:p>
    <w:p w14:paraId="782A5138" w14:textId="0A7AD080" w:rsidR="00A1771C" w:rsidRDefault="00A1771C" w:rsidP="00A1771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6"/>
        <w:tblW w:w="10343" w:type="dxa"/>
        <w:tblLook w:val="04A0" w:firstRow="1" w:lastRow="0" w:firstColumn="1" w:lastColumn="0" w:noHBand="0" w:noVBand="1"/>
      </w:tblPr>
      <w:tblGrid>
        <w:gridCol w:w="552"/>
        <w:gridCol w:w="2892"/>
        <w:gridCol w:w="1236"/>
        <w:gridCol w:w="1236"/>
        <w:gridCol w:w="2436"/>
        <w:gridCol w:w="1991"/>
      </w:tblGrid>
      <w:tr w:rsidR="009530F7" w14:paraId="1766F77B" w14:textId="77777777" w:rsidTr="00BB0287">
        <w:tc>
          <w:tcPr>
            <w:tcW w:w="552" w:type="dxa"/>
            <w:vMerge w:val="restart"/>
          </w:tcPr>
          <w:p w14:paraId="068B843B" w14:textId="60C3D30C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892" w:type="dxa"/>
            <w:vMerge w:val="restart"/>
          </w:tcPr>
          <w:p w14:paraId="315C7A31" w14:textId="5384651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72" w:type="dxa"/>
            <w:gridSpan w:val="2"/>
          </w:tcPr>
          <w:p w14:paraId="7AA927B3" w14:textId="192765F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436" w:type="dxa"/>
            <w:vMerge w:val="restart"/>
          </w:tcPr>
          <w:p w14:paraId="46650160" w14:textId="177EC40B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991" w:type="dxa"/>
            <w:vMerge w:val="restart"/>
          </w:tcPr>
          <w:p w14:paraId="2BF2A9C0" w14:textId="7533864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530F7" w14:paraId="3A96F140" w14:textId="77777777" w:rsidTr="00BB0287">
        <w:tc>
          <w:tcPr>
            <w:tcW w:w="552" w:type="dxa"/>
            <w:vMerge/>
          </w:tcPr>
          <w:p w14:paraId="6430DD28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41A13F91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2107710" w14:textId="31CF941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236" w:type="dxa"/>
          </w:tcPr>
          <w:p w14:paraId="2CB49567" w14:textId="2505ACE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436" w:type="dxa"/>
            <w:vMerge/>
          </w:tcPr>
          <w:p w14:paraId="26D45C2C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BE0CFF6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064BE4EC" w14:textId="77777777" w:rsidTr="00AC15A5">
        <w:tc>
          <w:tcPr>
            <w:tcW w:w="10343" w:type="dxa"/>
            <w:gridSpan w:val="6"/>
          </w:tcPr>
          <w:p w14:paraId="7F29EBE6" w14:textId="5F6B535D" w:rsidR="000E51BF" w:rsidRPr="000E51BF" w:rsidRDefault="000E51BF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D3FA5" w14:paraId="61D93D86" w14:textId="77777777" w:rsidTr="00BB0287">
        <w:tc>
          <w:tcPr>
            <w:tcW w:w="552" w:type="dxa"/>
          </w:tcPr>
          <w:p w14:paraId="4BB1F8C5" w14:textId="4D1C511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2" w:type="dxa"/>
          </w:tcPr>
          <w:p w14:paraId="05A17337" w14:textId="5260606F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Изображения всюду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</w:p>
        </w:tc>
        <w:tc>
          <w:tcPr>
            <w:tcW w:w="1236" w:type="dxa"/>
          </w:tcPr>
          <w:p w14:paraId="1DCDA9B3" w14:textId="745717B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</w:t>
            </w:r>
          </w:p>
        </w:tc>
        <w:tc>
          <w:tcPr>
            <w:tcW w:w="1236" w:type="dxa"/>
          </w:tcPr>
          <w:p w14:paraId="75F3EBA6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9A44547" w14:textId="4148F240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991" w:type="dxa"/>
          </w:tcPr>
          <w:p w14:paraId="1E0285F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CC5DB89" w14:textId="77777777" w:rsidTr="00BB0287">
        <w:tc>
          <w:tcPr>
            <w:tcW w:w="552" w:type="dxa"/>
          </w:tcPr>
          <w:p w14:paraId="661A28C0" w14:textId="5660642E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2" w:type="dxa"/>
          </w:tcPr>
          <w:p w14:paraId="149A3D3F" w14:textId="4AF01B1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7C2C5826" w14:textId="226B92D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236" w:type="dxa"/>
          </w:tcPr>
          <w:p w14:paraId="4C3EA7D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1AB9844D" w14:textId="46BE4554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 расположение изображения на листе и выбор вертикального или горизонтального формата;</w:t>
            </w:r>
          </w:p>
        </w:tc>
        <w:tc>
          <w:tcPr>
            <w:tcW w:w="1991" w:type="dxa"/>
          </w:tcPr>
          <w:p w14:paraId="5A15435B" w14:textId="77777777" w:rsidR="000D3FA5" w:rsidRPr="00F8400D" w:rsidRDefault="000D3FA5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18BF" w14:paraId="53CD6F81" w14:textId="77777777" w:rsidTr="00BB0287">
        <w:tc>
          <w:tcPr>
            <w:tcW w:w="552" w:type="dxa"/>
          </w:tcPr>
          <w:p w14:paraId="4D842309" w14:textId="784C2E26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2" w:type="dxa"/>
          </w:tcPr>
          <w:p w14:paraId="6140EB4E" w14:textId="1D935E1E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пятном.</w:t>
            </w:r>
          </w:p>
        </w:tc>
        <w:tc>
          <w:tcPr>
            <w:tcW w:w="1236" w:type="dxa"/>
          </w:tcPr>
          <w:p w14:paraId="129003C7" w14:textId="588B9195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236" w:type="dxa"/>
          </w:tcPr>
          <w:p w14:paraId="39EDA71C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0E6CBDA1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Использовать графическое пятно как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основу изобразительного образа;</w:t>
            </w:r>
          </w:p>
          <w:p w14:paraId="7CB37924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Соотносить форму пятна с опытом зрительных впечатлений;</w:t>
            </w:r>
          </w:p>
          <w:p w14:paraId="0C3B4800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6D30B164" w14:textId="5945ED75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</w:t>
            </w:r>
          </w:p>
        </w:tc>
        <w:tc>
          <w:tcPr>
            <w:tcW w:w="1991" w:type="dxa"/>
          </w:tcPr>
          <w:p w14:paraId="00122977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8BF" w14:paraId="7850CF74" w14:textId="77777777" w:rsidTr="00BB0287">
        <w:tc>
          <w:tcPr>
            <w:tcW w:w="552" w:type="dxa"/>
          </w:tcPr>
          <w:p w14:paraId="0B3B8754" w14:textId="398E778C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92" w:type="dxa"/>
          </w:tcPr>
          <w:p w14:paraId="05C34C01" w14:textId="298CF6C0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объеме.</w:t>
            </w:r>
          </w:p>
        </w:tc>
        <w:tc>
          <w:tcPr>
            <w:tcW w:w="1236" w:type="dxa"/>
          </w:tcPr>
          <w:p w14:paraId="30477577" w14:textId="309C15C2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236" w:type="dxa"/>
          </w:tcPr>
          <w:p w14:paraId="40722B6D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6F8BC3A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F59EFC9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536C813" w14:textId="77777777" w:rsidTr="00BB0287">
        <w:tc>
          <w:tcPr>
            <w:tcW w:w="552" w:type="dxa"/>
          </w:tcPr>
          <w:p w14:paraId="4F338263" w14:textId="1FE2E2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892" w:type="dxa"/>
          </w:tcPr>
          <w:p w14:paraId="061DE384" w14:textId="5E2249D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236" w:type="dxa"/>
          </w:tcPr>
          <w:p w14:paraId="43ADE05F" w14:textId="6967C1AC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236" w:type="dxa"/>
          </w:tcPr>
          <w:p w14:paraId="008576C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F33A69A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1B2B6B98" w14:textId="7B8B5A5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91" w:type="dxa"/>
          </w:tcPr>
          <w:p w14:paraId="6BCB66E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C0485F1" w14:textId="77777777" w:rsidTr="00BB0287">
        <w:tc>
          <w:tcPr>
            <w:tcW w:w="552" w:type="dxa"/>
          </w:tcPr>
          <w:p w14:paraId="4E5BCD43" w14:textId="64770E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2" w:type="dxa"/>
          </w:tcPr>
          <w:p w14:paraId="32DE6A84" w14:textId="4676FEF5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Разноцветные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1236" w:type="dxa"/>
          </w:tcPr>
          <w:p w14:paraId="19A9285E" w14:textId="2998D80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236" w:type="dxa"/>
          </w:tcPr>
          <w:p w14:paraId="097E4C8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D4AC197" w14:textId="5E84FB38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91" w:type="dxa"/>
          </w:tcPr>
          <w:p w14:paraId="47F1A2E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25E6B691" w14:textId="77777777" w:rsidTr="00BB0287">
        <w:tc>
          <w:tcPr>
            <w:tcW w:w="552" w:type="dxa"/>
          </w:tcPr>
          <w:p w14:paraId="68128A7A" w14:textId="5E1FE9E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92" w:type="dxa"/>
          </w:tcPr>
          <w:p w14:paraId="2A576607" w14:textId="095C0D4C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невидимо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(настроение)</w:t>
            </w:r>
          </w:p>
        </w:tc>
        <w:tc>
          <w:tcPr>
            <w:tcW w:w="1236" w:type="dxa"/>
          </w:tcPr>
          <w:p w14:paraId="75F1F01C" w14:textId="2DECD83D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236" w:type="dxa"/>
          </w:tcPr>
          <w:p w14:paraId="5D954CA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73E7DB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43AA3420" w14:textId="436893F1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39E95D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6B042ADE" w14:textId="77777777" w:rsidTr="00BB0287">
        <w:tc>
          <w:tcPr>
            <w:tcW w:w="552" w:type="dxa"/>
          </w:tcPr>
          <w:p w14:paraId="3DFC86FE" w14:textId="2B76C4B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2" w:type="dxa"/>
          </w:tcPr>
          <w:p w14:paraId="1BD39F4F" w14:textId="0664C15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r w:rsidRPr="000D3F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зрители.</w:t>
            </w:r>
          </w:p>
        </w:tc>
        <w:tc>
          <w:tcPr>
            <w:tcW w:w="1236" w:type="dxa"/>
          </w:tcPr>
          <w:p w14:paraId="209355CB" w14:textId="4C3166A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236" w:type="dxa"/>
          </w:tcPr>
          <w:p w14:paraId="4F4F1A2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AAEFA2" w14:textId="589D4F27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91" w:type="dxa"/>
          </w:tcPr>
          <w:p w14:paraId="40B7ECC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A32964D" w14:textId="77777777" w:rsidTr="002E7377">
        <w:tc>
          <w:tcPr>
            <w:tcW w:w="10343" w:type="dxa"/>
            <w:gridSpan w:val="6"/>
          </w:tcPr>
          <w:p w14:paraId="23A348F5" w14:textId="2B231C60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7 часов</w:t>
            </w:r>
          </w:p>
        </w:tc>
      </w:tr>
      <w:tr w:rsidR="000D3FA5" w14:paraId="199B83C4" w14:textId="77777777" w:rsidTr="00BB0287">
        <w:tc>
          <w:tcPr>
            <w:tcW w:w="552" w:type="dxa"/>
          </w:tcPr>
          <w:p w14:paraId="16760E4B" w14:textId="62594C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92" w:type="dxa"/>
          </w:tcPr>
          <w:p w14:paraId="4A0F1A5A" w14:textId="16E2DD36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полон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украшений.</w:t>
            </w:r>
          </w:p>
        </w:tc>
        <w:tc>
          <w:tcPr>
            <w:tcW w:w="1236" w:type="dxa"/>
          </w:tcPr>
          <w:p w14:paraId="4072D6FF" w14:textId="2466EDB7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36" w:type="dxa"/>
          </w:tcPr>
          <w:p w14:paraId="10AEC87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F95CDC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Осознавать эмоциональное звучание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цвета, то, что разный цвет «рассказывает» о разном настроении — весёлом, задумчивом, грустном и др.;</w:t>
            </w:r>
          </w:p>
          <w:p w14:paraId="1C4DFA57" w14:textId="410314FE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689A56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80591B4" w14:textId="77777777" w:rsidTr="00BB0287">
        <w:tc>
          <w:tcPr>
            <w:tcW w:w="552" w:type="dxa"/>
          </w:tcPr>
          <w:p w14:paraId="48E449A2" w14:textId="184D2A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892" w:type="dxa"/>
          </w:tcPr>
          <w:p w14:paraId="78E99E92" w14:textId="6367079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Красоту надо уметь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замечать.</w:t>
            </w:r>
          </w:p>
        </w:tc>
        <w:tc>
          <w:tcPr>
            <w:tcW w:w="1236" w:type="dxa"/>
          </w:tcPr>
          <w:p w14:paraId="35753542" w14:textId="1162458D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236" w:type="dxa"/>
          </w:tcPr>
          <w:p w14:paraId="6C89064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C3DCAA" w14:textId="2847057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991" w:type="dxa"/>
          </w:tcPr>
          <w:p w14:paraId="77F5492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40C553B" w14:textId="77777777" w:rsidTr="00BB0287">
        <w:tc>
          <w:tcPr>
            <w:tcW w:w="552" w:type="dxa"/>
          </w:tcPr>
          <w:p w14:paraId="47E96174" w14:textId="029B22EC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92" w:type="dxa"/>
          </w:tcPr>
          <w:p w14:paraId="5F4C72AF" w14:textId="14975CE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крыльях.</w:t>
            </w:r>
          </w:p>
        </w:tc>
        <w:tc>
          <w:tcPr>
            <w:tcW w:w="1236" w:type="dxa"/>
          </w:tcPr>
          <w:p w14:paraId="12D891B9" w14:textId="52B0FDE1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236" w:type="dxa"/>
          </w:tcPr>
          <w:p w14:paraId="195B1A2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4A227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7065F78" w14:textId="3F17D929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2A89659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435E1A5" w14:textId="77777777" w:rsidTr="00BB0287">
        <w:tc>
          <w:tcPr>
            <w:tcW w:w="552" w:type="dxa"/>
          </w:tcPr>
          <w:p w14:paraId="0C0CD79D" w14:textId="7946F3F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92" w:type="dxa"/>
          </w:tcPr>
          <w:p w14:paraId="63B85AD4" w14:textId="3209AF88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Красивые рыбы.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рыб.</w:t>
            </w:r>
          </w:p>
        </w:tc>
        <w:tc>
          <w:tcPr>
            <w:tcW w:w="1236" w:type="dxa"/>
          </w:tcPr>
          <w:p w14:paraId="32816B15" w14:textId="62DC645E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1236" w:type="dxa"/>
          </w:tcPr>
          <w:p w14:paraId="29F5C5F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308EE3C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4B87D8E" w14:textId="08A81D9C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44B58ED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5CBF826A" w14:textId="77777777" w:rsidTr="00BB0287">
        <w:tc>
          <w:tcPr>
            <w:tcW w:w="552" w:type="dxa"/>
          </w:tcPr>
          <w:p w14:paraId="574C3B8D" w14:textId="389FD0C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2" w:type="dxa"/>
          </w:tcPr>
          <w:p w14:paraId="22957800" w14:textId="6619D429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</w:p>
        </w:tc>
        <w:tc>
          <w:tcPr>
            <w:tcW w:w="1236" w:type="dxa"/>
          </w:tcPr>
          <w:p w14:paraId="5B29616E" w14:textId="3CE27C92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36" w:type="dxa"/>
          </w:tcPr>
          <w:p w14:paraId="5D8B931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E9713A0" w14:textId="28722831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технику оригами, сложение несложных фигурок;</w:t>
            </w:r>
          </w:p>
        </w:tc>
        <w:tc>
          <w:tcPr>
            <w:tcW w:w="1991" w:type="dxa"/>
          </w:tcPr>
          <w:p w14:paraId="14D8D06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1B4D46C" w14:textId="77777777" w:rsidTr="00BB0287">
        <w:tc>
          <w:tcPr>
            <w:tcW w:w="552" w:type="dxa"/>
          </w:tcPr>
          <w:p w14:paraId="78383E94" w14:textId="07ED0FA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2" w:type="dxa"/>
          </w:tcPr>
          <w:p w14:paraId="20C5B937" w14:textId="2C7D21BA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люди.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36" w:type="dxa"/>
          </w:tcPr>
          <w:p w14:paraId="5C5F39C9" w14:textId="21EB6FF8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236" w:type="dxa"/>
          </w:tcPr>
          <w:p w14:paraId="4C38C6C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92FD787" w14:textId="6CDB4BA7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91" w:type="dxa"/>
          </w:tcPr>
          <w:p w14:paraId="7B6C3832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28B41D" w14:textId="77777777" w:rsidTr="00BB0287">
        <w:tc>
          <w:tcPr>
            <w:tcW w:w="552" w:type="dxa"/>
          </w:tcPr>
          <w:p w14:paraId="3C2C2346" w14:textId="5783A3AD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2" w:type="dxa"/>
          </w:tcPr>
          <w:p w14:paraId="0452067B" w14:textId="702B0C25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Как украшает себя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36" w:type="dxa"/>
          </w:tcPr>
          <w:p w14:paraId="59CF4C30" w14:textId="78A05AE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236" w:type="dxa"/>
          </w:tcPr>
          <w:p w14:paraId="00AAAD6D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ECBD5DD" w14:textId="29A93925" w:rsidR="00BB0287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соответствии с оформляемой предметной поверхностью</w:t>
            </w:r>
            <w:r w:rsidRPr="00BE7C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991" w:type="dxa"/>
          </w:tcPr>
          <w:p w14:paraId="5CD839A7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4EC67A" w14:textId="77777777" w:rsidTr="00AC1C09">
        <w:tc>
          <w:tcPr>
            <w:tcW w:w="5916" w:type="dxa"/>
            <w:gridSpan w:val="4"/>
          </w:tcPr>
          <w:p w14:paraId="48FDEAFA" w14:textId="32D7BCB8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часов </w:t>
            </w:r>
          </w:p>
        </w:tc>
        <w:tc>
          <w:tcPr>
            <w:tcW w:w="2436" w:type="dxa"/>
            <w:vMerge/>
          </w:tcPr>
          <w:p w14:paraId="502C61CB" w14:textId="77777777" w:rsidR="000E51BF" w:rsidRPr="00BE7C6E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1B094F1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2867283E" w14:textId="77777777" w:rsidTr="00BB0287">
        <w:tc>
          <w:tcPr>
            <w:tcW w:w="552" w:type="dxa"/>
          </w:tcPr>
          <w:p w14:paraId="39A22114" w14:textId="3E7DE1A6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2" w:type="dxa"/>
          </w:tcPr>
          <w:p w14:paraId="1BDBE039" w14:textId="7E468108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помогает сделать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236" w:type="dxa"/>
          </w:tcPr>
          <w:p w14:paraId="5D35AA05" w14:textId="600CE5B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</w:t>
            </w:r>
          </w:p>
        </w:tc>
        <w:tc>
          <w:tcPr>
            <w:tcW w:w="1236" w:type="dxa"/>
          </w:tcPr>
          <w:p w14:paraId="6EC86E4F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A3CCD81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9A48AA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83A2C2C" w14:textId="77777777" w:rsidTr="00BB0287">
        <w:tc>
          <w:tcPr>
            <w:tcW w:w="552" w:type="dxa"/>
          </w:tcPr>
          <w:p w14:paraId="6E36B95A" w14:textId="71D1070A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892" w:type="dxa"/>
          </w:tcPr>
          <w:p w14:paraId="4471B066" w14:textId="7B0803A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Постройки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1236" w:type="dxa"/>
          </w:tcPr>
          <w:p w14:paraId="588918E3" w14:textId="25E97D12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236" w:type="dxa"/>
          </w:tcPr>
          <w:p w14:paraId="1E8CA285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20895C2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сравнивать различные здания в окружающем мире (по фотографиям);</w:t>
            </w:r>
          </w:p>
          <w:p w14:paraId="6E65F3B0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 особенности и составные части рассматриваемых зданий;</w:t>
            </w:r>
          </w:p>
          <w:p w14:paraId="637028CB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рисунок придуманного дома на основе полученных впечатлений (техника работы может быть любой, например с помощью мелких печаток);</w:t>
            </w:r>
          </w:p>
          <w:p w14:paraId="60D9E51C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22375C8F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  <w:p w14:paraId="14438AEE" w14:textId="40E69751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7E35924A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7315DBF2" w14:textId="77777777" w:rsidTr="00BB0287">
        <w:tc>
          <w:tcPr>
            <w:tcW w:w="552" w:type="dxa"/>
          </w:tcPr>
          <w:p w14:paraId="7D87C9D6" w14:textId="7D8091E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2" w:type="dxa"/>
          </w:tcPr>
          <w:p w14:paraId="5D5718BE" w14:textId="486A3757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1236" w:type="dxa"/>
          </w:tcPr>
          <w:p w14:paraId="715D108E" w14:textId="7348B1D4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236" w:type="dxa"/>
          </w:tcPr>
          <w:p w14:paraId="1A51082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1B1AD3C" w14:textId="1CF44E65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84FA91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7651B8" w14:textId="77777777" w:rsidTr="00BB0287">
        <w:tc>
          <w:tcPr>
            <w:tcW w:w="552" w:type="dxa"/>
          </w:tcPr>
          <w:p w14:paraId="7EDB6448" w14:textId="2DD9D82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2" w:type="dxa"/>
          </w:tcPr>
          <w:p w14:paraId="41A31AE9" w14:textId="194617F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Домики, которые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построила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236" w:type="dxa"/>
          </w:tcPr>
          <w:p w14:paraId="294C471F" w14:textId="54A9DBF1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36" w:type="dxa"/>
          </w:tcPr>
          <w:p w14:paraId="6E51280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A78B3F6" w14:textId="3F5FA2B2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439CB91C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806CA3" w14:textId="77777777" w:rsidTr="00904DA1">
        <w:tc>
          <w:tcPr>
            <w:tcW w:w="5916" w:type="dxa"/>
            <w:gridSpan w:val="4"/>
          </w:tcPr>
          <w:p w14:paraId="30C55227" w14:textId="0BEB08B1" w:rsidR="000E51BF" w:rsidRP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каникулы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06.02 по 12.02 </w:t>
            </w:r>
          </w:p>
        </w:tc>
        <w:tc>
          <w:tcPr>
            <w:tcW w:w="2436" w:type="dxa"/>
            <w:vMerge/>
          </w:tcPr>
          <w:p w14:paraId="1CED6CCD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B73A4A6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395E847" w14:textId="77777777" w:rsidTr="00BB0287">
        <w:tc>
          <w:tcPr>
            <w:tcW w:w="552" w:type="dxa"/>
          </w:tcPr>
          <w:p w14:paraId="1EEFA81A" w14:textId="31119F9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2" w:type="dxa"/>
          </w:tcPr>
          <w:p w14:paraId="6B10C03D" w14:textId="0C2352C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внутри.</w:t>
            </w:r>
          </w:p>
        </w:tc>
        <w:tc>
          <w:tcPr>
            <w:tcW w:w="1236" w:type="dxa"/>
          </w:tcPr>
          <w:p w14:paraId="7CABD958" w14:textId="3A17EC09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36" w:type="dxa"/>
          </w:tcPr>
          <w:p w14:paraId="67BE0877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057B50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FC92B7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4C1C1F0" w14:textId="77777777" w:rsidTr="00BB0287">
        <w:tc>
          <w:tcPr>
            <w:tcW w:w="552" w:type="dxa"/>
          </w:tcPr>
          <w:p w14:paraId="2097968E" w14:textId="422C1CC6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92" w:type="dxa"/>
          </w:tcPr>
          <w:p w14:paraId="727790F6" w14:textId="3158A86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Строим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город.</w:t>
            </w:r>
          </w:p>
        </w:tc>
        <w:tc>
          <w:tcPr>
            <w:tcW w:w="1236" w:type="dxa"/>
          </w:tcPr>
          <w:p w14:paraId="7001233A" w14:textId="42C6F94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236" w:type="dxa"/>
          </w:tcPr>
          <w:p w14:paraId="76B15DA1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D61E98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0493D4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3450BE02" w14:textId="77777777" w:rsidTr="00BB0287">
        <w:tc>
          <w:tcPr>
            <w:tcW w:w="552" w:type="dxa"/>
          </w:tcPr>
          <w:p w14:paraId="59CBA434" w14:textId="31415468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92" w:type="dxa"/>
          </w:tcPr>
          <w:p w14:paraId="746741CB" w14:textId="324FDD38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строение.</w:t>
            </w:r>
          </w:p>
        </w:tc>
        <w:tc>
          <w:tcPr>
            <w:tcW w:w="1236" w:type="dxa"/>
          </w:tcPr>
          <w:p w14:paraId="3853FFF5" w14:textId="721B9E32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1236" w:type="dxa"/>
          </w:tcPr>
          <w:p w14:paraId="098F338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B937A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D9911E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282EB5" w14:textId="77777777" w:rsidTr="00F8400D">
        <w:trPr>
          <w:trHeight w:val="6067"/>
        </w:trPr>
        <w:tc>
          <w:tcPr>
            <w:tcW w:w="552" w:type="dxa"/>
          </w:tcPr>
          <w:p w14:paraId="53EE035A" w14:textId="2B6647C3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92" w:type="dxa"/>
          </w:tcPr>
          <w:p w14:paraId="6D0371CE" w14:textId="0DDBD870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Постройка предметов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(упаковок).</w:t>
            </w:r>
          </w:p>
        </w:tc>
        <w:tc>
          <w:tcPr>
            <w:tcW w:w="1236" w:type="dxa"/>
          </w:tcPr>
          <w:p w14:paraId="3831CB12" w14:textId="16C9B41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236" w:type="dxa"/>
          </w:tcPr>
          <w:p w14:paraId="6948464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4BD22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6E9387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FEEAE2C" w14:textId="77777777" w:rsidTr="00F9045A">
        <w:trPr>
          <w:trHeight w:val="426"/>
        </w:trPr>
        <w:tc>
          <w:tcPr>
            <w:tcW w:w="10343" w:type="dxa"/>
            <w:gridSpan w:val="6"/>
          </w:tcPr>
          <w:p w14:paraId="121BCF5C" w14:textId="457D5E6F" w:rsidR="000E51BF" w:rsidRP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0E51BF" w14:paraId="4048B9BB" w14:textId="77777777" w:rsidTr="00BB0287">
        <w:tc>
          <w:tcPr>
            <w:tcW w:w="552" w:type="dxa"/>
          </w:tcPr>
          <w:p w14:paraId="554943DF" w14:textId="460AF6EF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92" w:type="dxa"/>
          </w:tcPr>
          <w:p w14:paraId="76BDAE81" w14:textId="2DB01C25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65DC8BAA" w14:textId="1D520B6C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29.03</w:t>
            </w:r>
          </w:p>
        </w:tc>
        <w:tc>
          <w:tcPr>
            <w:tcW w:w="1236" w:type="dxa"/>
          </w:tcPr>
          <w:p w14:paraId="58E6DBE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B8E7938" w14:textId="788374E2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13CD267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6804C078" w14:textId="77777777" w:rsidTr="00BB0287">
        <w:tc>
          <w:tcPr>
            <w:tcW w:w="552" w:type="dxa"/>
          </w:tcPr>
          <w:p w14:paraId="14F40049" w14:textId="583491CE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92" w:type="dxa"/>
          </w:tcPr>
          <w:p w14:paraId="6FBBA557" w14:textId="73CA67E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0CC2FCFC" w14:textId="40DD459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1236" w:type="dxa"/>
          </w:tcPr>
          <w:p w14:paraId="2F70051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7814B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62FEF8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B24FB32" w14:textId="77777777" w:rsidTr="00BB0287">
        <w:tc>
          <w:tcPr>
            <w:tcW w:w="552" w:type="dxa"/>
          </w:tcPr>
          <w:p w14:paraId="45609E15" w14:textId="3701ABA4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2" w:type="dxa"/>
          </w:tcPr>
          <w:p w14:paraId="269D5549" w14:textId="5622836D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Совместная работа трех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Братьев-Мастеров.</w:t>
            </w:r>
          </w:p>
        </w:tc>
        <w:tc>
          <w:tcPr>
            <w:tcW w:w="1236" w:type="dxa"/>
          </w:tcPr>
          <w:p w14:paraId="7CDD9A32" w14:textId="0EE9AC1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236" w:type="dxa"/>
          </w:tcPr>
          <w:p w14:paraId="5C7177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80A4B3A" w14:textId="25060BC5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91" w:type="dxa"/>
          </w:tcPr>
          <w:p w14:paraId="0DF495D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D88BE9" w14:textId="77777777" w:rsidTr="00BB0287">
        <w:tc>
          <w:tcPr>
            <w:tcW w:w="552" w:type="dxa"/>
          </w:tcPr>
          <w:p w14:paraId="2D66CE0F" w14:textId="0518C61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2" w:type="dxa"/>
          </w:tcPr>
          <w:p w14:paraId="5BFBEBC4" w14:textId="22732902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 весны. Создание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6A90A1A1" w14:textId="375C7B66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236" w:type="dxa"/>
          </w:tcPr>
          <w:p w14:paraId="49959F1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33F36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0C05FE85" w14:textId="5B1054F7" w:rsidR="000E51BF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</w:tc>
        <w:tc>
          <w:tcPr>
            <w:tcW w:w="1991" w:type="dxa"/>
          </w:tcPr>
          <w:p w14:paraId="5D01E5C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781AB30" w14:textId="77777777" w:rsidTr="00BB0287">
        <w:tc>
          <w:tcPr>
            <w:tcW w:w="552" w:type="dxa"/>
          </w:tcPr>
          <w:p w14:paraId="2F68CDC7" w14:textId="36F8F95C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92" w:type="dxa"/>
          </w:tcPr>
          <w:p w14:paraId="62AB13BF" w14:textId="08830AC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весны.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58217907" w14:textId="5F2FCB7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84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6" w:type="dxa"/>
          </w:tcPr>
          <w:p w14:paraId="172CD7F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E64D63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D7B1FD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BE1AEEC" w14:textId="77777777" w:rsidTr="00BB0287">
        <w:tc>
          <w:tcPr>
            <w:tcW w:w="552" w:type="dxa"/>
          </w:tcPr>
          <w:p w14:paraId="742B7622" w14:textId="26412B4B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92" w:type="dxa"/>
          </w:tcPr>
          <w:p w14:paraId="425FFEB9" w14:textId="2D269C29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пробуждение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природы. Разноцветные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жуки.</w:t>
            </w:r>
          </w:p>
        </w:tc>
        <w:tc>
          <w:tcPr>
            <w:tcW w:w="1236" w:type="dxa"/>
          </w:tcPr>
          <w:p w14:paraId="77BBC928" w14:textId="3643B493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1236" w:type="dxa"/>
          </w:tcPr>
          <w:p w14:paraId="7A210E72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13422A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8212DA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D61C077" w14:textId="77777777" w:rsidTr="00BB0287">
        <w:tc>
          <w:tcPr>
            <w:tcW w:w="552" w:type="dxa"/>
          </w:tcPr>
          <w:p w14:paraId="386FBFC5" w14:textId="3D41A869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892" w:type="dxa"/>
          </w:tcPr>
          <w:p w14:paraId="321CCA46" w14:textId="1AE6A3FB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Сказочная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</w:tc>
        <w:tc>
          <w:tcPr>
            <w:tcW w:w="1236" w:type="dxa"/>
          </w:tcPr>
          <w:p w14:paraId="1588B3E0" w14:textId="1DF5493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1236" w:type="dxa"/>
          </w:tcPr>
          <w:p w14:paraId="3869670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D6A9408" w14:textId="77777777" w:rsidR="00F8400D" w:rsidRPr="00F8400D" w:rsidRDefault="00F8400D" w:rsidP="00F8400D">
            <w:pPr>
              <w:widowControl w:val="0"/>
              <w:autoSpaceDE w:val="0"/>
              <w:autoSpaceDN w:val="0"/>
              <w:spacing w:before="74" w:line="266" w:lineRule="auto"/>
              <w:ind w:left="78" w:right="5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Рассказывать и обсуждать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зрительские</w:t>
            </w:r>
            <w:r w:rsidRPr="00F8400D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впечатления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мысли;</w:t>
            </w:r>
          </w:p>
          <w:p w14:paraId="3EA32CEC" w14:textId="4CBDAFE4" w:rsidR="000E51BF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Знать основные произведения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изучаемых</w:t>
            </w:r>
            <w:r w:rsidRPr="00F8400D">
              <w:rPr>
                <w:rFonts w:ascii="Times New Roman" w:eastAsia="Times New Roman" w:hAnsi="Times New Roman" w:cs="Times New Roman"/>
                <w:spacing w:val="-37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художников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15"/>
              </w:rPr>
              <w:t>;</w:t>
            </w:r>
          </w:p>
        </w:tc>
        <w:tc>
          <w:tcPr>
            <w:tcW w:w="1991" w:type="dxa"/>
          </w:tcPr>
          <w:p w14:paraId="14FF335A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BC001BB" w14:textId="77777777" w:rsidTr="00BB0287">
        <w:tc>
          <w:tcPr>
            <w:tcW w:w="552" w:type="dxa"/>
          </w:tcPr>
          <w:p w14:paraId="5876A387" w14:textId="1D2D93E0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92" w:type="dxa"/>
          </w:tcPr>
          <w:p w14:paraId="5A6C4C68" w14:textId="28DD1752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 Итоговый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36" w:type="dxa"/>
          </w:tcPr>
          <w:p w14:paraId="07BC0DDF" w14:textId="765E9B64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1236" w:type="dxa"/>
          </w:tcPr>
          <w:p w14:paraId="546CE08E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D98BD05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эстетического, эмоционального общения со станковой картиной;</w:t>
            </w:r>
          </w:p>
          <w:p w14:paraId="079838D8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75C969A4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  <w:p w14:paraId="6FEF786E" w14:textId="4AE6BB1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основные произведения изучаемых художников;</w:t>
            </w:r>
          </w:p>
        </w:tc>
        <w:tc>
          <w:tcPr>
            <w:tcW w:w="1991" w:type="dxa"/>
          </w:tcPr>
          <w:p w14:paraId="50EC13C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39C7E89A" w14:textId="77777777" w:rsidTr="00BB0287">
        <w:tc>
          <w:tcPr>
            <w:tcW w:w="552" w:type="dxa"/>
          </w:tcPr>
          <w:p w14:paraId="4C9B7EA0" w14:textId="16A841BF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92" w:type="dxa"/>
          </w:tcPr>
          <w:p w14:paraId="045596D2" w14:textId="4FEEFAF4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работы. Урок любования.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6287AFD5" w14:textId="500ECDC8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1236" w:type="dxa"/>
          </w:tcPr>
          <w:p w14:paraId="0A716B67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C320CE9" w14:textId="42D26C7D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7260CD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34F16DE" w14:textId="77777777" w:rsidTr="00BB0287">
        <w:tc>
          <w:tcPr>
            <w:tcW w:w="552" w:type="dxa"/>
          </w:tcPr>
          <w:p w14:paraId="222301CB" w14:textId="3F244218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92" w:type="dxa"/>
          </w:tcPr>
          <w:p w14:paraId="3408898F" w14:textId="6D086AE8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  <w:r w:rsidRPr="000D3F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лето!».</w:t>
            </w:r>
            <w:r w:rsidRPr="000D3F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лета в творчестве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художников.</w:t>
            </w:r>
          </w:p>
        </w:tc>
        <w:tc>
          <w:tcPr>
            <w:tcW w:w="1236" w:type="dxa"/>
          </w:tcPr>
          <w:p w14:paraId="4692115C" w14:textId="77777777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CB0CB2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6EF4CE" w14:textId="2AE5DCB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CB26811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49D7B6B" w14:textId="0020CA21" w:rsidR="00A1771C" w:rsidRPr="00407549" w:rsidRDefault="00A1771C" w:rsidP="00A1771C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C3B6C4" w14:textId="1D0A8722" w:rsidR="00DD18BF" w:rsidRPr="00DD18BF" w:rsidRDefault="00DD18BF" w:rsidP="00DD18B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DD18BF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2E3568" wp14:editId="513C9AC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7DD35B" id="Прямоугольник 2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  <w:r w:rsidRPr="00DD18B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DD18BF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ПРОЦЕССА</w:t>
      </w:r>
    </w:p>
    <w:p w14:paraId="6C474AD4" w14:textId="77777777" w:rsidR="00DD18BF" w:rsidRPr="00DD18BF" w:rsidRDefault="00DD18BF" w:rsidP="00DD18BF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580F55A2" w14:textId="01CF44CE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 w:right="333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1 класс/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Б.М., Акционерное</w:t>
      </w:r>
      <w:r w:rsidRPr="00DD18B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«Просвещение»;</w:t>
      </w:r>
    </w:p>
    <w:p w14:paraId="5F551492" w14:textId="77777777" w:rsidR="00DD18BF" w:rsidRPr="00DD18BF" w:rsidRDefault="00DD18BF" w:rsidP="00DD18BF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5E031462" w14:textId="77777777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Поурочные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proofErr w:type="gramStart"/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Б.М.,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Каратаева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Е.И.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1 класс УМК</w:t>
      </w:r>
      <w:r w:rsidRPr="00DD1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"Школа России"</w:t>
      </w:r>
    </w:p>
    <w:p w14:paraId="0C2A7F28" w14:textId="3EA08B06" w:rsidR="00DD18BF" w:rsidRPr="00A95CD8" w:rsidRDefault="00DD18BF" w:rsidP="00A95CD8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"Учебная</w:t>
      </w:r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литература"</w:t>
      </w:r>
    </w:p>
    <w:p w14:paraId="555CE830" w14:textId="77777777" w:rsidR="00DD18BF" w:rsidRPr="00DD18BF" w:rsidRDefault="00DD18BF" w:rsidP="00DD18BF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21E22975" w14:textId="56CB1634" w:rsidR="00DD18BF" w:rsidRPr="00DD18BF" w:rsidRDefault="00DD18BF" w:rsidP="00DD18BF">
      <w:pPr>
        <w:widowControl w:val="0"/>
        <w:autoSpaceDE w:val="0"/>
        <w:autoSpaceDN w:val="0"/>
        <w:spacing w:after="0" w:line="292" w:lineRule="auto"/>
        <w:ind w:left="106" w:right="229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Классическая</w:t>
      </w:r>
      <w:r w:rsidRPr="00DD18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DD18B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|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Classic-music.ru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(classic-music.ru)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https://prostoykarandash.ru/</w:t>
      </w:r>
    </w:p>
    <w:p w14:paraId="7C5D288B" w14:textId="77777777" w:rsidR="00DD18BF" w:rsidRPr="00407549" w:rsidRDefault="00DD18BF" w:rsidP="00DD18BF">
      <w:pPr>
        <w:widowControl w:val="0"/>
        <w:autoSpaceDE w:val="0"/>
        <w:autoSpaceDN w:val="0"/>
        <w:spacing w:after="0" w:line="292" w:lineRule="auto"/>
        <w:ind w:left="106" w:right="774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549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https://urok.1sept.ru/</w:t>
      </w:r>
      <w:r w:rsidRPr="0040754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40754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https://stranamasterov.ru/</w:t>
      </w:r>
    </w:p>
    <w:p w14:paraId="04F70200" w14:textId="77777777" w:rsidR="00DD18BF" w:rsidRPr="00407549" w:rsidRDefault="00DD18BF" w:rsidP="00DD18BF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sectPr w:rsidR="00DD18BF" w:rsidRPr="00407549" w:rsidSect="00341FF8">
      <w:pgSz w:w="11906" w:h="16838"/>
      <w:pgMar w:top="28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06312"/>
    <w:multiLevelType w:val="hybridMultilevel"/>
    <w:tmpl w:val="5F1AD518"/>
    <w:lvl w:ilvl="0" w:tplc="7E5C0190">
      <w:start w:val="1"/>
      <w:numFmt w:val="decimal"/>
      <w:lvlText w:val="%1."/>
      <w:lvlJc w:val="left"/>
      <w:pPr>
        <w:ind w:left="713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">
    <w:nsid w:val="7C2B4FA2"/>
    <w:multiLevelType w:val="hybridMultilevel"/>
    <w:tmpl w:val="80CA53E0"/>
    <w:lvl w:ilvl="0" w:tplc="4620C480">
      <w:start w:val="1"/>
      <w:numFmt w:val="decimal"/>
      <w:lvlText w:val="%1."/>
      <w:lvlJc w:val="left"/>
      <w:pPr>
        <w:ind w:left="430" w:hanging="22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996AE36">
      <w:numFmt w:val="bullet"/>
      <w:lvlText w:val="•"/>
      <w:lvlJc w:val="left"/>
      <w:pPr>
        <w:ind w:left="1976" w:hanging="221"/>
      </w:pPr>
      <w:rPr>
        <w:rFonts w:hint="default"/>
        <w:lang w:val="ru-RU" w:eastAsia="en-US" w:bidi="ar-SA"/>
      </w:rPr>
    </w:lvl>
    <w:lvl w:ilvl="2" w:tplc="E6307F0E">
      <w:numFmt w:val="bullet"/>
      <w:lvlText w:val="•"/>
      <w:lvlJc w:val="left"/>
      <w:pPr>
        <w:ind w:left="3512" w:hanging="221"/>
      </w:pPr>
      <w:rPr>
        <w:rFonts w:hint="default"/>
        <w:lang w:val="ru-RU" w:eastAsia="en-US" w:bidi="ar-SA"/>
      </w:rPr>
    </w:lvl>
    <w:lvl w:ilvl="3" w:tplc="C49AEA96">
      <w:numFmt w:val="bullet"/>
      <w:lvlText w:val="•"/>
      <w:lvlJc w:val="left"/>
      <w:pPr>
        <w:ind w:left="5048" w:hanging="221"/>
      </w:pPr>
      <w:rPr>
        <w:rFonts w:hint="default"/>
        <w:lang w:val="ru-RU" w:eastAsia="en-US" w:bidi="ar-SA"/>
      </w:rPr>
    </w:lvl>
    <w:lvl w:ilvl="4" w:tplc="0A8E4684">
      <w:numFmt w:val="bullet"/>
      <w:lvlText w:val="•"/>
      <w:lvlJc w:val="left"/>
      <w:pPr>
        <w:ind w:left="6584" w:hanging="221"/>
      </w:pPr>
      <w:rPr>
        <w:rFonts w:hint="default"/>
        <w:lang w:val="ru-RU" w:eastAsia="en-US" w:bidi="ar-SA"/>
      </w:rPr>
    </w:lvl>
    <w:lvl w:ilvl="5" w:tplc="B9686E48">
      <w:numFmt w:val="bullet"/>
      <w:lvlText w:val="•"/>
      <w:lvlJc w:val="left"/>
      <w:pPr>
        <w:ind w:left="8120" w:hanging="221"/>
      </w:pPr>
      <w:rPr>
        <w:rFonts w:hint="default"/>
        <w:lang w:val="ru-RU" w:eastAsia="en-US" w:bidi="ar-SA"/>
      </w:rPr>
    </w:lvl>
    <w:lvl w:ilvl="6" w:tplc="1892E0AA">
      <w:numFmt w:val="bullet"/>
      <w:lvlText w:val="•"/>
      <w:lvlJc w:val="left"/>
      <w:pPr>
        <w:ind w:left="9656" w:hanging="221"/>
      </w:pPr>
      <w:rPr>
        <w:rFonts w:hint="default"/>
        <w:lang w:val="ru-RU" w:eastAsia="en-US" w:bidi="ar-SA"/>
      </w:rPr>
    </w:lvl>
    <w:lvl w:ilvl="7" w:tplc="97CE5B1E">
      <w:numFmt w:val="bullet"/>
      <w:lvlText w:val="•"/>
      <w:lvlJc w:val="left"/>
      <w:pPr>
        <w:ind w:left="11192" w:hanging="221"/>
      </w:pPr>
      <w:rPr>
        <w:rFonts w:hint="default"/>
        <w:lang w:val="ru-RU" w:eastAsia="en-US" w:bidi="ar-SA"/>
      </w:rPr>
    </w:lvl>
    <w:lvl w:ilvl="8" w:tplc="133093B6">
      <w:numFmt w:val="bullet"/>
      <w:lvlText w:val="•"/>
      <w:lvlJc w:val="left"/>
      <w:pPr>
        <w:ind w:left="12728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6B"/>
    <w:rsid w:val="000D3FA5"/>
    <w:rsid w:val="000E51BF"/>
    <w:rsid w:val="00341FF8"/>
    <w:rsid w:val="00407549"/>
    <w:rsid w:val="0049748D"/>
    <w:rsid w:val="006A2620"/>
    <w:rsid w:val="0082096B"/>
    <w:rsid w:val="00860F75"/>
    <w:rsid w:val="009530F7"/>
    <w:rsid w:val="009B6816"/>
    <w:rsid w:val="00A045E9"/>
    <w:rsid w:val="00A1771C"/>
    <w:rsid w:val="00A95CD8"/>
    <w:rsid w:val="00BB0287"/>
    <w:rsid w:val="00BE7C6E"/>
    <w:rsid w:val="00C26A27"/>
    <w:rsid w:val="00C746D4"/>
    <w:rsid w:val="00D85026"/>
    <w:rsid w:val="00DD18BF"/>
    <w:rsid w:val="00E81A70"/>
    <w:rsid w:val="00F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9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2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17</Pages>
  <Words>6325</Words>
  <Characters>36058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8</cp:revision>
  <dcterms:created xsi:type="dcterms:W3CDTF">2022-09-11T06:57:00Z</dcterms:created>
  <dcterms:modified xsi:type="dcterms:W3CDTF">2022-09-26T08:20:00Z</dcterms:modified>
</cp:coreProperties>
</file>